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8"/>
        <w:gridCol w:w="1419"/>
        <w:gridCol w:w="710"/>
        <w:gridCol w:w="426"/>
        <w:gridCol w:w="1277"/>
        <w:gridCol w:w="1002"/>
        <w:gridCol w:w="2840"/>
      </w:tblGrid>
      <w:tr w:rsidR="00EB3293" w:rsidRPr="009E770B">
        <w:trPr>
          <w:trHeight w:hRule="exact" w:val="1666"/>
        </w:trPr>
        <w:tc>
          <w:tcPr>
            <w:tcW w:w="426" w:type="dxa"/>
          </w:tcPr>
          <w:p w:rsidR="00EB3293" w:rsidRDefault="00EB3293"/>
        </w:tc>
        <w:tc>
          <w:tcPr>
            <w:tcW w:w="710" w:type="dxa"/>
          </w:tcPr>
          <w:p w:rsidR="00EB3293" w:rsidRDefault="00EB3293"/>
        </w:tc>
        <w:tc>
          <w:tcPr>
            <w:tcW w:w="1419" w:type="dxa"/>
          </w:tcPr>
          <w:p w:rsidR="00EB3293" w:rsidRDefault="00EB3293"/>
        </w:tc>
        <w:tc>
          <w:tcPr>
            <w:tcW w:w="1419" w:type="dxa"/>
          </w:tcPr>
          <w:p w:rsidR="00EB3293" w:rsidRDefault="00EB3293"/>
        </w:tc>
        <w:tc>
          <w:tcPr>
            <w:tcW w:w="710" w:type="dxa"/>
          </w:tcPr>
          <w:p w:rsidR="00EB3293" w:rsidRDefault="00EB3293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B3293" w:rsidRPr="00D57ABD" w:rsidRDefault="00D57ABD">
            <w:pPr>
              <w:spacing w:after="0" w:line="240" w:lineRule="auto"/>
              <w:jc w:val="both"/>
              <w:rPr>
                <w:lang w:val="ru-RU"/>
              </w:rPr>
            </w:pPr>
            <w:r w:rsidRPr="00D57ABD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«Безопасность жизнедеятельности», утв. приказом ректора ОмГА от 30.08.2021 №94.</w:t>
            </w:r>
          </w:p>
        </w:tc>
      </w:tr>
      <w:tr w:rsidR="00EB3293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B3293" w:rsidRPr="00D57ABD" w:rsidRDefault="00D57A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EB3293" w:rsidRDefault="00D57A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EB3293" w:rsidRPr="009E770B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B3293" w:rsidRPr="00D57ABD" w:rsidRDefault="00D57A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EB3293" w:rsidRPr="009E770B">
        <w:trPr>
          <w:trHeight w:hRule="exact" w:val="211"/>
        </w:trPr>
        <w:tc>
          <w:tcPr>
            <w:tcW w:w="426" w:type="dxa"/>
          </w:tcPr>
          <w:p w:rsidR="00EB3293" w:rsidRPr="00D57ABD" w:rsidRDefault="00EB329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B3293" w:rsidRPr="00D57ABD" w:rsidRDefault="00EB329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B3293" w:rsidRPr="00D57ABD" w:rsidRDefault="00EB329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B3293" w:rsidRPr="00D57ABD" w:rsidRDefault="00EB329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B3293" w:rsidRPr="00D57ABD" w:rsidRDefault="00EB329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B3293" w:rsidRPr="00D57ABD" w:rsidRDefault="00EB329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B3293" w:rsidRPr="00D57ABD" w:rsidRDefault="00EB329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B3293" w:rsidRPr="00D57ABD" w:rsidRDefault="00EB329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B3293" w:rsidRPr="00D57ABD" w:rsidRDefault="00EB3293">
            <w:pPr>
              <w:rPr>
                <w:lang w:val="ru-RU"/>
              </w:rPr>
            </w:pPr>
          </w:p>
        </w:tc>
      </w:tr>
      <w:tr w:rsidR="00EB3293">
        <w:trPr>
          <w:trHeight w:hRule="exact" w:val="416"/>
        </w:trPr>
        <w:tc>
          <w:tcPr>
            <w:tcW w:w="426" w:type="dxa"/>
          </w:tcPr>
          <w:p w:rsidR="00EB3293" w:rsidRPr="00D57ABD" w:rsidRDefault="00EB329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B3293" w:rsidRPr="00D57ABD" w:rsidRDefault="00EB329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B3293" w:rsidRPr="00D57ABD" w:rsidRDefault="00EB329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B3293" w:rsidRPr="00D57ABD" w:rsidRDefault="00EB329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B3293" w:rsidRPr="00D57ABD" w:rsidRDefault="00EB329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B3293" w:rsidRPr="00D57ABD" w:rsidRDefault="00EB329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B3293" w:rsidRPr="00D57ABD" w:rsidRDefault="00EB3293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B3293" w:rsidRDefault="00D57A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EB3293" w:rsidRPr="009E770B">
        <w:trPr>
          <w:trHeight w:hRule="exact" w:val="277"/>
        </w:trPr>
        <w:tc>
          <w:tcPr>
            <w:tcW w:w="426" w:type="dxa"/>
          </w:tcPr>
          <w:p w:rsidR="00EB3293" w:rsidRDefault="00EB3293"/>
        </w:tc>
        <w:tc>
          <w:tcPr>
            <w:tcW w:w="710" w:type="dxa"/>
          </w:tcPr>
          <w:p w:rsidR="00EB3293" w:rsidRDefault="00EB3293"/>
        </w:tc>
        <w:tc>
          <w:tcPr>
            <w:tcW w:w="1419" w:type="dxa"/>
          </w:tcPr>
          <w:p w:rsidR="00EB3293" w:rsidRDefault="00EB3293"/>
        </w:tc>
        <w:tc>
          <w:tcPr>
            <w:tcW w:w="1419" w:type="dxa"/>
          </w:tcPr>
          <w:p w:rsidR="00EB3293" w:rsidRDefault="00EB3293"/>
        </w:tc>
        <w:tc>
          <w:tcPr>
            <w:tcW w:w="710" w:type="dxa"/>
          </w:tcPr>
          <w:p w:rsidR="00EB3293" w:rsidRDefault="00EB3293"/>
        </w:tc>
        <w:tc>
          <w:tcPr>
            <w:tcW w:w="426" w:type="dxa"/>
          </w:tcPr>
          <w:p w:rsidR="00EB3293" w:rsidRDefault="00EB3293"/>
        </w:tc>
        <w:tc>
          <w:tcPr>
            <w:tcW w:w="1277" w:type="dxa"/>
          </w:tcPr>
          <w:p w:rsidR="00EB3293" w:rsidRDefault="00EB3293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B3293" w:rsidRPr="00D57ABD" w:rsidRDefault="00D57A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EB3293" w:rsidRPr="00D57ABD">
        <w:trPr>
          <w:trHeight w:hRule="exact" w:val="555"/>
        </w:trPr>
        <w:tc>
          <w:tcPr>
            <w:tcW w:w="426" w:type="dxa"/>
          </w:tcPr>
          <w:p w:rsidR="00EB3293" w:rsidRPr="00D57ABD" w:rsidRDefault="00EB329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B3293" w:rsidRPr="00D57ABD" w:rsidRDefault="00EB329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B3293" w:rsidRPr="00D57ABD" w:rsidRDefault="00EB329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B3293" w:rsidRPr="00D57ABD" w:rsidRDefault="00EB329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B3293" w:rsidRPr="00D57ABD" w:rsidRDefault="00EB329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B3293" w:rsidRPr="00D57ABD" w:rsidRDefault="00EB329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B3293" w:rsidRPr="00D57ABD" w:rsidRDefault="00EB329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B3293" w:rsidRPr="00D57ABD" w:rsidRDefault="00EB329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B3293" w:rsidRPr="00D57ABD" w:rsidRDefault="009E770B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___________А.Э. Еремеев</w:t>
            </w:r>
          </w:p>
        </w:tc>
      </w:tr>
      <w:tr w:rsidR="00EB3293">
        <w:trPr>
          <w:trHeight w:hRule="exact" w:val="277"/>
        </w:trPr>
        <w:tc>
          <w:tcPr>
            <w:tcW w:w="426" w:type="dxa"/>
          </w:tcPr>
          <w:p w:rsidR="00EB3293" w:rsidRPr="00D57ABD" w:rsidRDefault="00EB329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B3293" w:rsidRPr="00D57ABD" w:rsidRDefault="00EB329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B3293" w:rsidRPr="00D57ABD" w:rsidRDefault="00EB329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B3293" w:rsidRPr="00D57ABD" w:rsidRDefault="00EB329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B3293" w:rsidRPr="00D57ABD" w:rsidRDefault="00EB329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B3293" w:rsidRPr="00D57ABD" w:rsidRDefault="00EB329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B3293" w:rsidRPr="00D57ABD" w:rsidRDefault="00EB3293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B3293" w:rsidRDefault="00D57AB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EB3293">
        <w:trPr>
          <w:trHeight w:hRule="exact" w:val="277"/>
        </w:trPr>
        <w:tc>
          <w:tcPr>
            <w:tcW w:w="426" w:type="dxa"/>
          </w:tcPr>
          <w:p w:rsidR="00EB3293" w:rsidRDefault="00EB3293"/>
        </w:tc>
        <w:tc>
          <w:tcPr>
            <w:tcW w:w="710" w:type="dxa"/>
          </w:tcPr>
          <w:p w:rsidR="00EB3293" w:rsidRDefault="00EB3293"/>
        </w:tc>
        <w:tc>
          <w:tcPr>
            <w:tcW w:w="1419" w:type="dxa"/>
          </w:tcPr>
          <w:p w:rsidR="00EB3293" w:rsidRDefault="00EB3293"/>
        </w:tc>
        <w:tc>
          <w:tcPr>
            <w:tcW w:w="1419" w:type="dxa"/>
          </w:tcPr>
          <w:p w:rsidR="00EB3293" w:rsidRDefault="00EB3293"/>
        </w:tc>
        <w:tc>
          <w:tcPr>
            <w:tcW w:w="710" w:type="dxa"/>
          </w:tcPr>
          <w:p w:rsidR="00EB3293" w:rsidRDefault="00EB3293"/>
        </w:tc>
        <w:tc>
          <w:tcPr>
            <w:tcW w:w="426" w:type="dxa"/>
          </w:tcPr>
          <w:p w:rsidR="00EB3293" w:rsidRDefault="00EB3293"/>
        </w:tc>
        <w:tc>
          <w:tcPr>
            <w:tcW w:w="1277" w:type="dxa"/>
          </w:tcPr>
          <w:p w:rsidR="00EB3293" w:rsidRDefault="00EB3293"/>
        </w:tc>
        <w:tc>
          <w:tcPr>
            <w:tcW w:w="993" w:type="dxa"/>
          </w:tcPr>
          <w:p w:rsidR="00EB3293" w:rsidRDefault="00EB3293"/>
        </w:tc>
        <w:tc>
          <w:tcPr>
            <w:tcW w:w="2836" w:type="dxa"/>
          </w:tcPr>
          <w:p w:rsidR="00EB3293" w:rsidRDefault="00EB3293"/>
        </w:tc>
      </w:tr>
      <w:tr w:rsidR="00EB3293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B3293" w:rsidRDefault="00D57A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EB3293">
        <w:trPr>
          <w:trHeight w:hRule="exact" w:val="1496"/>
        </w:trPr>
        <w:tc>
          <w:tcPr>
            <w:tcW w:w="426" w:type="dxa"/>
          </w:tcPr>
          <w:p w:rsidR="00EB3293" w:rsidRDefault="00EB3293"/>
        </w:tc>
        <w:tc>
          <w:tcPr>
            <w:tcW w:w="710" w:type="dxa"/>
          </w:tcPr>
          <w:p w:rsidR="00EB3293" w:rsidRDefault="00EB3293"/>
        </w:tc>
        <w:tc>
          <w:tcPr>
            <w:tcW w:w="1419" w:type="dxa"/>
          </w:tcPr>
          <w:p w:rsidR="00EB3293" w:rsidRDefault="00EB3293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B3293" w:rsidRPr="00D57ABD" w:rsidRDefault="00D57ABD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D57ABD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Основы учебно- исследовательской работы (профильное исследование)</w:t>
            </w:r>
          </w:p>
          <w:p w:rsidR="00EB3293" w:rsidRDefault="00D57AB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К.М.01.02</w:t>
            </w:r>
          </w:p>
        </w:tc>
        <w:tc>
          <w:tcPr>
            <w:tcW w:w="2836" w:type="dxa"/>
          </w:tcPr>
          <w:p w:rsidR="00EB3293" w:rsidRDefault="00EB3293"/>
        </w:tc>
      </w:tr>
      <w:tr w:rsidR="00EB3293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B3293" w:rsidRDefault="00D57A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EB3293" w:rsidRPr="009E770B">
        <w:trPr>
          <w:trHeight w:hRule="exact" w:val="1389"/>
        </w:trPr>
        <w:tc>
          <w:tcPr>
            <w:tcW w:w="426" w:type="dxa"/>
          </w:tcPr>
          <w:p w:rsidR="00EB3293" w:rsidRDefault="00EB3293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B3293" w:rsidRPr="00D57ABD" w:rsidRDefault="00D57A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EB3293" w:rsidRPr="00D57ABD" w:rsidRDefault="00D57A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«Безопасность жизнедеятельности»</w:t>
            </w:r>
          </w:p>
          <w:p w:rsidR="00EB3293" w:rsidRPr="00D57ABD" w:rsidRDefault="00D57A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EB3293" w:rsidRPr="009E770B">
        <w:trPr>
          <w:trHeight w:hRule="exact" w:val="972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B3293" w:rsidRPr="00D57ABD" w:rsidRDefault="00D57A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EB3293" w:rsidRPr="009E770B">
        <w:trPr>
          <w:trHeight w:hRule="exact" w:val="416"/>
        </w:trPr>
        <w:tc>
          <w:tcPr>
            <w:tcW w:w="426" w:type="dxa"/>
          </w:tcPr>
          <w:p w:rsidR="00EB3293" w:rsidRPr="00D57ABD" w:rsidRDefault="00EB329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B3293" w:rsidRPr="00D57ABD" w:rsidRDefault="00EB329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B3293" w:rsidRPr="00D57ABD" w:rsidRDefault="00EB329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B3293" w:rsidRPr="00D57ABD" w:rsidRDefault="00EB329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B3293" w:rsidRPr="00D57ABD" w:rsidRDefault="00EB329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B3293" w:rsidRPr="00D57ABD" w:rsidRDefault="00EB329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B3293" w:rsidRPr="00D57ABD" w:rsidRDefault="00EB329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B3293" w:rsidRPr="00D57ABD" w:rsidRDefault="00EB329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B3293" w:rsidRPr="00D57ABD" w:rsidRDefault="00EB3293">
            <w:pPr>
              <w:rPr>
                <w:lang w:val="ru-RU"/>
              </w:rPr>
            </w:pPr>
          </w:p>
        </w:tc>
      </w:tr>
      <w:tr w:rsidR="00EB3293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B3293" w:rsidRDefault="00D57A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EB3293" w:rsidRDefault="00EB3293"/>
        </w:tc>
        <w:tc>
          <w:tcPr>
            <w:tcW w:w="426" w:type="dxa"/>
          </w:tcPr>
          <w:p w:rsidR="00EB3293" w:rsidRDefault="00EB3293"/>
        </w:tc>
        <w:tc>
          <w:tcPr>
            <w:tcW w:w="1277" w:type="dxa"/>
          </w:tcPr>
          <w:p w:rsidR="00EB3293" w:rsidRDefault="00EB3293"/>
        </w:tc>
        <w:tc>
          <w:tcPr>
            <w:tcW w:w="993" w:type="dxa"/>
          </w:tcPr>
          <w:p w:rsidR="00EB3293" w:rsidRDefault="00EB3293"/>
        </w:tc>
        <w:tc>
          <w:tcPr>
            <w:tcW w:w="2836" w:type="dxa"/>
          </w:tcPr>
          <w:p w:rsidR="00EB3293" w:rsidRDefault="00EB3293"/>
        </w:tc>
      </w:tr>
      <w:tr w:rsidR="00EB3293">
        <w:trPr>
          <w:trHeight w:hRule="exact" w:val="155"/>
        </w:trPr>
        <w:tc>
          <w:tcPr>
            <w:tcW w:w="426" w:type="dxa"/>
          </w:tcPr>
          <w:p w:rsidR="00EB3293" w:rsidRDefault="00EB3293"/>
        </w:tc>
        <w:tc>
          <w:tcPr>
            <w:tcW w:w="710" w:type="dxa"/>
          </w:tcPr>
          <w:p w:rsidR="00EB3293" w:rsidRDefault="00EB3293"/>
        </w:tc>
        <w:tc>
          <w:tcPr>
            <w:tcW w:w="1419" w:type="dxa"/>
          </w:tcPr>
          <w:p w:rsidR="00EB3293" w:rsidRDefault="00EB3293"/>
        </w:tc>
        <w:tc>
          <w:tcPr>
            <w:tcW w:w="1419" w:type="dxa"/>
          </w:tcPr>
          <w:p w:rsidR="00EB3293" w:rsidRDefault="00EB3293"/>
        </w:tc>
        <w:tc>
          <w:tcPr>
            <w:tcW w:w="710" w:type="dxa"/>
          </w:tcPr>
          <w:p w:rsidR="00EB3293" w:rsidRDefault="00EB3293"/>
        </w:tc>
        <w:tc>
          <w:tcPr>
            <w:tcW w:w="426" w:type="dxa"/>
          </w:tcPr>
          <w:p w:rsidR="00EB3293" w:rsidRDefault="00EB3293"/>
        </w:tc>
        <w:tc>
          <w:tcPr>
            <w:tcW w:w="1277" w:type="dxa"/>
          </w:tcPr>
          <w:p w:rsidR="00EB3293" w:rsidRDefault="00EB3293"/>
        </w:tc>
        <w:tc>
          <w:tcPr>
            <w:tcW w:w="993" w:type="dxa"/>
          </w:tcPr>
          <w:p w:rsidR="00EB3293" w:rsidRDefault="00EB3293"/>
        </w:tc>
        <w:tc>
          <w:tcPr>
            <w:tcW w:w="2836" w:type="dxa"/>
          </w:tcPr>
          <w:p w:rsidR="00EB3293" w:rsidRDefault="00EB3293"/>
        </w:tc>
      </w:tr>
      <w:tr w:rsidR="00EB3293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93" w:rsidRDefault="00D57A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93" w:rsidRDefault="00D57A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EB3293" w:rsidRPr="009E770B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93" w:rsidRDefault="00D57A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93" w:rsidRPr="00D57ABD" w:rsidRDefault="00D57A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EB3293" w:rsidRPr="009E770B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B3293" w:rsidRPr="00D57ABD" w:rsidRDefault="00EB3293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93" w:rsidRPr="00D57ABD" w:rsidRDefault="00EB3293">
            <w:pPr>
              <w:rPr>
                <w:lang w:val="ru-RU"/>
              </w:rPr>
            </w:pPr>
          </w:p>
        </w:tc>
      </w:tr>
      <w:tr w:rsidR="00EB3293" w:rsidRPr="009E770B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93" w:rsidRDefault="00D57A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93" w:rsidRPr="00D57ABD" w:rsidRDefault="00D57A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EB3293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B3293" w:rsidRDefault="00D57A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3293" w:rsidRDefault="00D57A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</w:t>
            </w:r>
          </w:p>
        </w:tc>
      </w:tr>
      <w:tr w:rsidR="00EB3293">
        <w:trPr>
          <w:trHeight w:hRule="exact" w:val="1454"/>
        </w:trPr>
        <w:tc>
          <w:tcPr>
            <w:tcW w:w="426" w:type="dxa"/>
          </w:tcPr>
          <w:p w:rsidR="00EB3293" w:rsidRDefault="00EB3293"/>
        </w:tc>
        <w:tc>
          <w:tcPr>
            <w:tcW w:w="710" w:type="dxa"/>
          </w:tcPr>
          <w:p w:rsidR="00EB3293" w:rsidRDefault="00EB3293"/>
        </w:tc>
        <w:tc>
          <w:tcPr>
            <w:tcW w:w="1419" w:type="dxa"/>
          </w:tcPr>
          <w:p w:rsidR="00EB3293" w:rsidRDefault="00EB3293"/>
        </w:tc>
        <w:tc>
          <w:tcPr>
            <w:tcW w:w="1419" w:type="dxa"/>
          </w:tcPr>
          <w:p w:rsidR="00EB3293" w:rsidRDefault="00EB3293"/>
        </w:tc>
        <w:tc>
          <w:tcPr>
            <w:tcW w:w="710" w:type="dxa"/>
          </w:tcPr>
          <w:p w:rsidR="00EB3293" w:rsidRDefault="00EB3293"/>
        </w:tc>
        <w:tc>
          <w:tcPr>
            <w:tcW w:w="426" w:type="dxa"/>
          </w:tcPr>
          <w:p w:rsidR="00EB3293" w:rsidRDefault="00EB3293"/>
        </w:tc>
        <w:tc>
          <w:tcPr>
            <w:tcW w:w="1277" w:type="dxa"/>
          </w:tcPr>
          <w:p w:rsidR="00EB3293" w:rsidRDefault="00EB3293"/>
        </w:tc>
        <w:tc>
          <w:tcPr>
            <w:tcW w:w="993" w:type="dxa"/>
          </w:tcPr>
          <w:p w:rsidR="00EB3293" w:rsidRDefault="00EB3293"/>
        </w:tc>
        <w:tc>
          <w:tcPr>
            <w:tcW w:w="2836" w:type="dxa"/>
          </w:tcPr>
          <w:p w:rsidR="00EB3293" w:rsidRDefault="00EB3293"/>
        </w:tc>
      </w:tr>
      <w:tr w:rsidR="00EB3293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B3293" w:rsidRDefault="00D57A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EB3293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B3293" w:rsidRPr="00D57ABD" w:rsidRDefault="00D57A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EB3293" w:rsidRPr="00D57ABD" w:rsidRDefault="00EB32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B3293" w:rsidRPr="00D57ABD" w:rsidRDefault="00D57A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EB3293" w:rsidRPr="00D57ABD" w:rsidRDefault="00EB32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B3293" w:rsidRDefault="00D57A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EB3293" w:rsidRDefault="00D57AB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EB3293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B3293" w:rsidRPr="00D57ABD" w:rsidRDefault="00D57A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EB3293" w:rsidRPr="00D57ABD" w:rsidRDefault="00EB32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B3293" w:rsidRPr="00D57ABD" w:rsidRDefault="00D57A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.п.н., доцент </w:t>
            </w: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Корпачева Людмила Николаевна</w:t>
            </w:r>
          </w:p>
          <w:p w:rsidR="00EB3293" w:rsidRPr="00D57ABD" w:rsidRDefault="00EB32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B3293" w:rsidRPr="00D57ABD" w:rsidRDefault="00D57A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EB3293" w:rsidRDefault="00D57A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EB3293" w:rsidRPr="009E770B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B3293" w:rsidRPr="00D57ABD" w:rsidRDefault="00D57A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EB3293" w:rsidRPr="00D57ABD" w:rsidRDefault="00D57ABD">
      <w:pPr>
        <w:rPr>
          <w:sz w:val="0"/>
          <w:szCs w:val="0"/>
          <w:lang w:val="ru-RU"/>
        </w:rPr>
      </w:pPr>
      <w:r w:rsidRPr="00D57AB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B329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3293" w:rsidRDefault="00D57A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EB3293">
        <w:trPr>
          <w:trHeight w:hRule="exact" w:val="555"/>
        </w:trPr>
        <w:tc>
          <w:tcPr>
            <w:tcW w:w="9640" w:type="dxa"/>
          </w:tcPr>
          <w:p w:rsidR="00EB3293" w:rsidRDefault="00EB3293"/>
        </w:tc>
      </w:tr>
      <w:tr w:rsidR="00EB3293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3293" w:rsidRPr="00D57ABD" w:rsidRDefault="00D57A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EB3293" w:rsidRPr="00D57ABD" w:rsidRDefault="00D57A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EB3293" w:rsidRPr="00D57ABD" w:rsidRDefault="00D57A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EB3293" w:rsidRPr="00D57ABD" w:rsidRDefault="00D57A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EB3293" w:rsidRPr="00D57ABD" w:rsidRDefault="00D57A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B3293" w:rsidRPr="00D57ABD" w:rsidRDefault="00D57A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EB3293" w:rsidRPr="00D57ABD" w:rsidRDefault="00D57A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EB3293" w:rsidRPr="00D57ABD" w:rsidRDefault="00D57A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EB3293" w:rsidRPr="00D57ABD" w:rsidRDefault="00D57A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EB3293" w:rsidRPr="00D57ABD" w:rsidRDefault="00D57A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EB3293" w:rsidRPr="00D57ABD" w:rsidRDefault="00D57A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EB3293" w:rsidRDefault="00D57A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EB3293" w:rsidRDefault="00D57AB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B3293" w:rsidRPr="009E770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3293" w:rsidRPr="00D57ABD" w:rsidRDefault="00D57A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7AB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EB3293" w:rsidRPr="009E770B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3293" w:rsidRPr="00D57ABD" w:rsidRDefault="00D57A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EB3293" w:rsidRPr="00D57ABD" w:rsidRDefault="00D57A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EB3293" w:rsidRPr="00D57ABD" w:rsidRDefault="00D57A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EB3293" w:rsidRPr="00D57ABD" w:rsidRDefault="00D57A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EB3293" w:rsidRPr="00D57ABD" w:rsidRDefault="00D57A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B3293" w:rsidRPr="00D57ABD" w:rsidRDefault="00D57A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B3293" w:rsidRPr="00D57ABD" w:rsidRDefault="00D57A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EB3293" w:rsidRPr="00D57ABD" w:rsidRDefault="00D57A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B3293" w:rsidRPr="00D57ABD" w:rsidRDefault="00D57A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B3293" w:rsidRPr="00D57ABD" w:rsidRDefault="00D57A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«Безопасность жизнедеятельности»; форма обучения – очная на 2021/2022 учебный год, утвержденным приказом ректора от 30.08.2021 №94;</w:t>
            </w:r>
          </w:p>
          <w:p w:rsidR="00EB3293" w:rsidRPr="00D57ABD" w:rsidRDefault="00D57A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«Основы учебно- исследовательской работы (профильное исследование)» в течение 2021/2022 учебного года:</w:t>
            </w:r>
          </w:p>
          <w:p w:rsidR="00EB3293" w:rsidRPr="00D57ABD" w:rsidRDefault="00D57A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</w:p>
        </w:tc>
      </w:tr>
    </w:tbl>
    <w:p w:rsidR="00EB3293" w:rsidRPr="00D57ABD" w:rsidRDefault="00D57ABD">
      <w:pPr>
        <w:rPr>
          <w:sz w:val="0"/>
          <w:szCs w:val="0"/>
          <w:lang w:val="ru-RU"/>
        </w:rPr>
      </w:pPr>
      <w:r w:rsidRPr="00D57AB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B3293" w:rsidRPr="009E770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3293" w:rsidRPr="00D57ABD" w:rsidRDefault="00D57A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согласовании со всеми участниками образовательного процесса.</w:t>
            </w:r>
          </w:p>
        </w:tc>
      </w:tr>
      <w:tr w:rsidR="00EB3293" w:rsidRPr="009E770B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3293" w:rsidRPr="00D57ABD" w:rsidRDefault="00D57A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7A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К.М.01.02 «Основы учебно-исследовательской работы (профильное исследование)».</w:t>
            </w:r>
          </w:p>
          <w:p w:rsidR="00EB3293" w:rsidRPr="00D57ABD" w:rsidRDefault="00D57A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7A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EB3293" w:rsidRPr="009E770B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3293" w:rsidRPr="00D57ABD" w:rsidRDefault="00D57A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EB3293" w:rsidRPr="00D57ABD" w:rsidRDefault="00D57A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«Основы учебно-исследовательской работы (профильное исследование)»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EB3293" w:rsidRPr="009E770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93" w:rsidRPr="00D57ABD" w:rsidRDefault="00D57A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7A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ОПК-8</w:t>
            </w:r>
          </w:p>
          <w:p w:rsidR="00EB3293" w:rsidRPr="00D57ABD" w:rsidRDefault="00D57A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7A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педагогическую деятельность на основе специальных научных знаний</w:t>
            </w:r>
          </w:p>
        </w:tc>
      </w:tr>
      <w:tr w:rsidR="00EB329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3293" w:rsidRPr="00D57ABD" w:rsidRDefault="00EB32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B3293" w:rsidRDefault="00D57A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B3293" w:rsidRPr="009E770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93" w:rsidRPr="00D57ABD" w:rsidRDefault="00D57A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ОПК-8.1 знать способы трансформации специальных научных знаний в соответствии с психофизиологическими, возрастными, познавательными особенностями обучающихся, в т.ч. с особыми образовательными потребностями</w:t>
            </w:r>
          </w:p>
        </w:tc>
      </w:tr>
      <w:tr w:rsidR="00EB3293" w:rsidRPr="009E770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93" w:rsidRPr="00D57ABD" w:rsidRDefault="00D57A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ОПК-8.2 уметь осуществлять трансформацию специальных научных знаний в соответствии с психофизиологическими, возрастными, познавательными особенностями обучающихся, в т.ч. с особыми образовательными потребностями</w:t>
            </w:r>
          </w:p>
        </w:tc>
      </w:tr>
      <w:tr w:rsidR="00EB3293" w:rsidRPr="009E770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93" w:rsidRPr="00D57ABD" w:rsidRDefault="00D57A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ОПК-8.3 владеть  методами научно- педагогического исследования в предметной области</w:t>
            </w:r>
          </w:p>
        </w:tc>
      </w:tr>
      <w:tr w:rsidR="00EB3293" w:rsidRPr="009E770B">
        <w:trPr>
          <w:trHeight w:hRule="exact" w:val="277"/>
        </w:trPr>
        <w:tc>
          <w:tcPr>
            <w:tcW w:w="9640" w:type="dxa"/>
          </w:tcPr>
          <w:p w:rsidR="00EB3293" w:rsidRPr="00D57ABD" w:rsidRDefault="00EB3293">
            <w:pPr>
              <w:rPr>
                <w:lang w:val="ru-RU"/>
              </w:rPr>
            </w:pPr>
          </w:p>
        </w:tc>
      </w:tr>
      <w:tr w:rsidR="00EB3293" w:rsidRPr="009E770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93" w:rsidRPr="00D57ABD" w:rsidRDefault="00D57A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7A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EB3293" w:rsidRPr="00D57ABD" w:rsidRDefault="00D57A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7A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организовать индивидуальную и совместную учебно-проектную деятельность обучающихся в соответствующей предметной области</w:t>
            </w:r>
          </w:p>
        </w:tc>
      </w:tr>
      <w:tr w:rsidR="00EB329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3293" w:rsidRPr="00D57ABD" w:rsidRDefault="00EB32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B3293" w:rsidRDefault="00D57A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B3293" w:rsidRPr="009E770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93" w:rsidRPr="00D57ABD" w:rsidRDefault="00D57A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формы и методы учебного проектирования, в том числе в онлайн среде</w:t>
            </w:r>
          </w:p>
        </w:tc>
      </w:tr>
      <w:tr w:rsidR="00EB3293" w:rsidRPr="009E770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93" w:rsidRPr="00D57ABD" w:rsidRDefault="00D57A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знать требования результатам индивидуальной и совместной учебно-проектной деятельности</w:t>
            </w:r>
          </w:p>
        </w:tc>
      </w:tr>
      <w:tr w:rsidR="00EB3293" w:rsidRPr="009E770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93" w:rsidRPr="00D57ABD" w:rsidRDefault="00D57A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уметь формулировать проблемную тематику учебного проекта</w:t>
            </w:r>
          </w:p>
        </w:tc>
      </w:tr>
      <w:tr w:rsidR="00EB3293" w:rsidRPr="009E770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93" w:rsidRPr="00D57ABD" w:rsidRDefault="00D57A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ПК-1.4 уметь определять содержание и требования к результатам индивидуальной и совместной учебно-проектной деятельности</w:t>
            </w:r>
          </w:p>
        </w:tc>
      </w:tr>
      <w:tr w:rsidR="00EB3293" w:rsidRPr="009E770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93" w:rsidRPr="00D57ABD" w:rsidRDefault="00D57A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ПК-1.5 уметь реализовывать  современные, в том числе интерактивные, формы и методы воспитательной работы, используя их как на занятии, так и во внеурочной деятельности</w:t>
            </w:r>
          </w:p>
        </w:tc>
      </w:tr>
      <w:tr w:rsidR="00EB3293" w:rsidRPr="009E770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93" w:rsidRPr="00D57ABD" w:rsidRDefault="00D57A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ПК-1.6 владеть навыками планирования и руководства действиями обучающихся в индивидуальной и совместной учебно- проектной деятельности, в том числе в онлайн среде</w:t>
            </w:r>
          </w:p>
        </w:tc>
      </w:tr>
      <w:tr w:rsidR="00EB3293" w:rsidRPr="009E770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93" w:rsidRPr="00D57ABD" w:rsidRDefault="00D57A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ПК-1.7 владеть формами и методами обучения, в том числе выходящими за рамки учебных занятий: проектная деятельность, лабораторные эксперименты</w:t>
            </w:r>
          </w:p>
        </w:tc>
      </w:tr>
    </w:tbl>
    <w:p w:rsidR="00EB3293" w:rsidRPr="00D57ABD" w:rsidRDefault="00D57ABD">
      <w:pPr>
        <w:rPr>
          <w:sz w:val="0"/>
          <w:szCs w:val="0"/>
          <w:lang w:val="ru-RU"/>
        </w:rPr>
      </w:pPr>
      <w:r w:rsidRPr="00D57AB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EB3293" w:rsidRPr="009E770B">
        <w:trPr>
          <w:trHeight w:hRule="exact" w:val="112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93" w:rsidRPr="00D57ABD" w:rsidRDefault="00D57A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7A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УК-2</w:t>
            </w:r>
          </w:p>
          <w:p w:rsidR="00EB3293" w:rsidRPr="00D57ABD" w:rsidRDefault="00D57A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7A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EB3293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B3293" w:rsidRPr="00D57ABD" w:rsidRDefault="00EB32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B3293" w:rsidRDefault="00D57A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B3293" w:rsidRPr="009E770B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93" w:rsidRPr="00D57ABD" w:rsidRDefault="00D57A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 знать требования, предъявляемые к проектной работе, способы представления и описания целей и результатов проектной деятельности</w:t>
            </w:r>
          </w:p>
        </w:tc>
      </w:tr>
      <w:tr w:rsidR="00EB3293" w:rsidRPr="009E770B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93" w:rsidRPr="00D57ABD" w:rsidRDefault="00D57A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УК-2.2 знать правила формулировки задач для достижения поставленной цели проекта</w:t>
            </w:r>
          </w:p>
        </w:tc>
      </w:tr>
      <w:tr w:rsidR="00EB3293" w:rsidRPr="009E770B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93" w:rsidRPr="00D57ABD" w:rsidRDefault="00D57A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УК-2.3 знать правовые нормы достижения поставленной цели в сфере реализации проекта</w:t>
            </w:r>
          </w:p>
        </w:tc>
      </w:tr>
      <w:tr w:rsidR="00EB3293" w:rsidRPr="009E770B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93" w:rsidRPr="00D57ABD" w:rsidRDefault="00D57A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УК-2.4 уметь формулировать задачи в соответствии с целью проекта</w:t>
            </w:r>
          </w:p>
        </w:tc>
      </w:tr>
      <w:tr w:rsidR="00EB3293" w:rsidRPr="009E770B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93" w:rsidRPr="00D57ABD" w:rsidRDefault="00D57A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УК-2.5 уметь определять имеющиеся ресурсы для достижения цели проекта</w:t>
            </w:r>
          </w:p>
        </w:tc>
      </w:tr>
      <w:tr w:rsidR="00EB3293" w:rsidRPr="009E770B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93" w:rsidRPr="00D57ABD" w:rsidRDefault="00D57A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УК-2.6 владеть навыком аргументировано отбирать и реализовывать различные способы решения задач в рамках цели проекта</w:t>
            </w:r>
          </w:p>
        </w:tc>
      </w:tr>
      <w:tr w:rsidR="00EB3293" w:rsidRPr="009E770B">
        <w:trPr>
          <w:trHeight w:hRule="exact" w:val="416"/>
        </w:trPr>
        <w:tc>
          <w:tcPr>
            <w:tcW w:w="3970" w:type="dxa"/>
          </w:tcPr>
          <w:p w:rsidR="00EB3293" w:rsidRPr="00D57ABD" w:rsidRDefault="00EB3293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EB3293" w:rsidRPr="00D57ABD" w:rsidRDefault="00EB3293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EB3293" w:rsidRPr="00D57ABD" w:rsidRDefault="00EB329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B3293" w:rsidRPr="00D57ABD" w:rsidRDefault="00EB3293">
            <w:pPr>
              <w:rPr>
                <w:lang w:val="ru-RU"/>
              </w:rPr>
            </w:pPr>
          </w:p>
        </w:tc>
      </w:tr>
      <w:tr w:rsidR="00EB3293" w:rsidRPr="009E770B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B3293" w:rsidRPr="00D57ABD" w:rsidRDefault="00D57A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7A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EB3293" w:rsidRPr="009E770B">
        <w:trPr>
          <w:trHeight w:hRule="exact" w:val="177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B3293" w:rsidRPr="00D57ABD" w:rsidRDefault="00EB32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B3293" w:rsidRPr="00D57ABD" w:rsidRDefault="00D57A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К.М.01.02 «Основы учебно-исследовательской работы (профильное исследование)» относится к обязательной части, является дисциплиной Блока Б1. «Дисциплины (модули)». Модуль  "Учебно-исследовательский"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 w:rsidR="00EB3293" w:rsidRPr="009E770B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293" w:rsidRDefault="00D57A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293" w:rsidRPr="00D57ABD" w:rsidRDefault="00D57A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EB3293" w:rsidRPr="00D57ABD" w:rsidRDefault="00D57A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EB3293" w:rsidRPr="00D57ABD" w:rsidRDefault="00D57A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EB3293" w:rsidRPr="00D57ABD" w:rsidRDefault="00D57A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EB3293" w:rsidRPr="00D57ABD" w:rsidRDefault="00D57A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EB3293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293" w:rsidRDefault="00D57A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293" w:rsidRDefault="00EB3293"/>
        </w:tc>
      </w:tr>
      <w:tr w:rsidR="00EB3293" w:rsidRPr="009E770B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293" w:rsidRPr="00D57ABD" w:rsidRDefault="00D57A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293" w:rsidRPr="00D57ABD" w:rsidRDefault="00D57A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293" w:rsidRPr="00D57ABD" w:rsidRDefault="00EB3293">
            <w:pPr>
              <w:rPr>
                <w:lang w:val="ru-RU"/>
              </w:rPr>
            </w:pPr>
          </w:p>
        </w:tc>
      </w:tr>
      <w:tr w:rsidR="00EB3293">
        <w:trPr>
          <w:trHeight w:hRule="exact" w:val="88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293" w:rsidRPr="00D57ABD" w:rsidRDefault="00EB3293">
            <w:pPr>
              <w:spacing w:after="0" w:line="240" w:lineRule="auto"/>
              <w:jc w:val="center"/>
              <w:rPr>
                <w:lang w:val="ru-RU"/>
              </w:rPr>
            </w:pPr>
          </w:p>
          <w:p w:rsidR="00EB3293" w:rsidRPr="00D57ABD" w:rsidRDefault="00D57ABD">
            <w:pPr>
              <w:spacing w:after="0" w:line="240" w:lineRule="auto"/>
              <w:jc w:val="center"/>
              <w:rPr>
                <w:lang w:val="ru-RU"/>
              </w:rPr>
            </w:pPr>
            <w:r w:rsidRPr="00D57ABD">
              <w:rPr>
                <w:rFonts w:ascii="Times New Roman" w:hAnsi="Times New Roman" w:cs="Times New Roman"/>
                <w:color w:val="000000"/>
                <w:lang w:val="ru-RU"/>
              </w:rPr>
              <w:t>История (история России, всеобщая история)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293" w:rsidRPr="00D57ABD" w:rsidRDefault="00EB3293">
            <w:pPr>
              <w:spacing w:after="0" w:line="240" w:lineRule="auto"/>
              <w:jc w:val="center"/>
              <w:rPr>
                <w:lang w:val="ru-RU"/>
              </w:rPr>
            </w:pPr>
          </w:p>
          <w:p w:rsidR="00EB3293" w:rsidRPr="00D57ABD" w:rsidRDefault="00D57ABD">
            <w:pPr>
              <w:spacing w:after="0" w:line="240" w:lineRule="auto"/>
              <w:jc w:val="center"/>
              <w:rPr>
                <w:lang w:val="ru-RU"/>
              </w:rPr>
            </w:pPr>
            <w:r w:rsidRPr="00D57ABD">
              <w:rPr>
                <w:rFonts w:ascii="Times New Roman" w:hAnsi="Times New Roman" w:cs="Times New Roman"/>
                <w:color w:val="000000"/>
                <w:lang w:val="ru-RU"/>
              </w:rPr>
              <w:t>Выполнение и защита выпускной квалификационной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293" w:rsidRDefault="00D57A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УК-2, ОПК-8, ПК-1</w:t>
            </w:r>
          </w:p>
        </w:tc>
      </w:tr>
      <w:tr w:rsidR="00EB3293" w:rsidRPr="009E770B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B3293" w:rsidRPr="00D57ABD" w:rsidRDefault="00D57A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7A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EB3293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B3293" w:rsidRPr="00D57ABD" w:rsidRDefault="00D57A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EB3293" w:rsidRDefault="00D57A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EB329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93" w:rsidRDefault="00D57A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93" w:rsidRDefault="00D57A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EB329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93" w:rsidRDefault="00D57A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93" w:rsidRDefault="00D57A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EB329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93" w:rsidRDefault="00D57A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93" w:rsidRDefault="00D57A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B329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93" w:rsidRDefault="00D57A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93" w:rsidRDefault="00D57A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EB329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93" w:rsidRDefault="00D57A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93" w:rsidRDefault="00D57A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EB329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93" w:rsidRDefault="00D57A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93" w:rsidRDefault="00D57A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EB329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93" w:rsidRDefault="00D57A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93" w:rsidRDefault="00D57A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B3293">
        <w:trPr>
          <w:trHeight w:hRule="exact" w:val="416"/>
        </w:trPr>
        <w:tc>
          <w:tcPr>
            <w:tcW w:w="3970" w:type="dxa"/>
          </w:tcPr>
          <w:p w:rsidR="00EB3293" w:rsidRDefault="00EB3293"/>
        </w:tc>
        <w:tc>
          <w:tcPr>
            <w:tcW w:w="3828" w:type="dxa"/>
          </w:tcPr>
          <w:p w:rsidR="00EB3293" w:rsidRDefault="00EB3293"/>
        </w:tc>
        <w:tc>
          <w:tcPr>
            <w:tcW w:w="852" w:type="dxa"/>
          </w:tcPr>
          <w:p w:rsidR="00EB3293" w:rsidRDefault="00EB3293"/>
        </w:tc>
        <w:tc>
          <w:tcPr>
            <w:tcW w:w="993" w:type="dxa"/>
          </w:tcPr>
          <w:p w:rsidR="00EB3293" w:rsidRDefault="00EB3293"/>
        </w:tc>
      </w:tr>
      <w:tr w:rsidR="00EB329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93" w:rsidRDefault="00D57A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93" w:rsidRDefault="00D57A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6</w:t>
            </w:r>
          </w:p>
        </w:tc>
      </w:tr>
      <w:tr w:rsidR="00EB3293">
        <w:trPr>
          <w:trHeight w:hRule="exact" w:val="277"/>
        </w:trPr>
        <w:tc>
          <w:tcPr>
            <w:tcW w:w="3970" w:type="dxa"/>
          </w:tcPr>
          <w:p w:rsidR="00EB3293" w:rsidRDefault="00EB3293"/>
        </w:tc>
        <w:tc>
          <w:tcPr>
            <w:tcW w:w="3828" w:type="dxa"/>
          </w:tcPr>
          <w:p w:rsidR="00EB3293" w:rsidRDefault="00EB3293"/>
        </w:tc>
        <w:tc>
          <w:tcPr>
            <w:tcW w:w="852" w:type="dxa"/>
          </w:tcPr>
          <w:p w:rsidR="00EB3293" w:rsidRDefault="00EB3293"/>
        </w:tc>
        <w:tc>
          <w:tcPr>
            <w:tcW w:w="993" w:type="dxa"/>
          </w:tcPr>
          <w:p w:rsidR="00EB3293" w:rsidRDefault="00EB3293"/>
        </w:tc>
      </w:tr>
      <w:tr w:rsidR="00EB3293" w:rsidRPr="009E770B">
        <w:trPr>
          <w:trHeight w:hRule="exact" w:val="1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B3293" w:rsidRPr="00D57ABD" w:rsidRDefault="00EB32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B3293" w:rsidRPr="00D57ABD" w:rsidRDefault="00D57A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7A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</w:tr>
    </w:tbl>
    <w:p w:rsidR="00EB3293" w:rsidRPr="00D57ABD" w:rsidRDefault="00D57ABD">
      <w:pPr>
        <w:rPr>
          <w:sz w:val="0"/>
          <w:szCs w:val="0"/>
          <w:lang w:val="ru-RU"/>
        </w:rPr>
      </w:pPr>
      <w:r w:rsidRPr="00D57AB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EB3293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B3293" w:rsidRPr="00D57ABD" w:rsidRDefault="00EB32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B3293" w:rsidRDefault="00D57A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EB3293">
        <w:trPr>
          <w:trHeight w:hRule="exact" w:val="416"/>
        </w:trPr>
        <w:tc>
          <w:tcPr>
            <w:tcW w:w="5671" w:type="dxa"/>
          </w:tcPr>
          <w:p w:rsidR="00EB3293" w:rsidRDefault="00EB3293"/>
        </w:tc>
        <w:tc>
          <w:tcPr>
            <w:tcW w:w="1702" w:type="dxa"/>
          </w:tcPr>
          <w:p w:rsidR="00EB3293" w:rsidRDefault="00EB3293"/>
        </w:tc>
        <w:tc>
          <w:tcPr>
            <w:tcW w:w="1135" w:type="dxa"/>
          </w:tcPr>
          <w:p w:rsidR="00EB3293" w:rsidRDefault="00EB3293"/>
        </w:tc>
        <w:tc>
          <w:tcPr>
            <w:tcW w:w="1135" w:type="dxa"/>
          </w:tcPr>
          <w:p w:rsidR="00EB3293" w:rsidRDefault="00EB3293"/>
        </w:tc>
      </w:tr>
      <w:tr w:rsidR="00EB329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293" w:rsidRDefault="00D57A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293" w:rsidRDefault="00D57A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293" w:rsidRDefault="00D57A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293" w:rsidRDefault="00D57A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EB3293" w:rsidRPr="009E770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B3293" w:rsidRPr="00D57ABD" w:rsidRDefault="00D57A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7A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Введение в историю педагогической мысли и образования.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B3293" w:rsidRPr="00D57ABD" w:rsidRDefault="00EB3293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B3293" w:rsidRPr="00D57ABD" w:rsidRDefault="00EB3293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B3293" w:rsidRPr="00D57ABD" w:rsidRDefault="00EB3293">
            <w:pPr>
              <w:rPr>
                <w:lang w:val="ru-RU"/>
              </w:rPr>
            </w:pPr>
          </w:p>
        </w:tc>
      </w:tr>
      <w:tr w:rsidR="00EB329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93" w:rsidRPr="00D57ABD" w:rsidRDefault="00D57A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 в историю педагогической мысли и образования.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93" w:rsidRDefault="00D57A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93" w:rsidRDefault="00D57A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93" w:rsidRDefault="00D57A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B3293" w:rsidRPr="009E770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B3293" w:rsidRPr="00D57ABD" w:rsidRDefault="00D57A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7A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История педагогическиой мысли и образования аграрных обществ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B3293" w:rsidRPr="00D57ABD" w:rsidRDefault="00EB3293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B3293" w:rsidRPr="00D57ABD" w:rsidRDefault="00EB3293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B3293" w:rsidRPr="00D57ABD" w:rsidRDefault="00EB3293">
            <w:pPr>
              <w:rPr>
                <w:lang w:val="ru-RU"/>
              </w:rPr>
            </w:pPr>
          </w:p>
        </w:tc>
      </w:tr>
      <w:tr w:rsidR="00EB3293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93" w:rsidRPr="00D57ABD" w:rsidRDefault="00D57A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Зарождение воспитания, его</w:t>
            </w:r>
          </w:p>
          <w:p w:rsidR="00EB3293" w:rsidRPr="00D57ABD" w:rsidRDefault="00D57A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становление как осознанного,</w:t>
            </w:r>
          </w:p>
          <w:p w:rsidR="00EB3293" w:rsidRPr="00D57ABD" w:rsidRDefault="00D57A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целенаправленного процесса в условиях</w:t>
            </w:r>
          </w:p>
          <w:p w:rsidR="00EB3293" w:rsidRPr="00D57ABD" w:rsidRDefault="00D57A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первобытнообщинного строя.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93" w:rsidRDefault="00D57A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93" w:rsidRDefault="00D57A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93" w:rsidRDefault="00D57A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B329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93" w:rsidRPr="00D57ABD" w:rsidRDefault="00D57A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Воспитание и обучение в</w:t>
            </w:r>
          </w:p>
          <w:p w:rsidR="00EB3293" w:rsidRPr="00D57ABD" w:rsidRDefault="00D57A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государствах Древнего Востока.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93" w:rsidRDefault="00D57A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93" w:rsidRDefault="00D57A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93" w:rsidRDefault="00D57A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B329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93" w:rsidRPr="00D57ABD" w:rsidRDefault="00D57A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Школа и педагогическая мысль в</w:t>
            </w:r>
          </w:p>
          <w:p w:rsidR="00EB3293" w:rsidRPr="00D57ABD" w:rsidRDefault="00D57A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эпоху Средневековья и Возрождения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93" w:rsidRDefault="00D57A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93" w:rsidRDefault="00D57A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93" w:rsidRDefault="00D57A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B329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93" w:rsidRPr="00D57ABD" w:rsidRDefault="00D57A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Воспитание, обучение и педагогическая мысль на Руси (до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93" w:rsidRDefault="00D57A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93" w:rsidRDefault="00D57A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93" w:rsidRDefault="00D57A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B3293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93" w:rsidRPr="00D57ABD" w:rsidRDefault="00D57A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Зарождение воспитания, его</w:t>
            </w:r>
          </w:p>
          <w:p w:rsidR="00EB3293" w:rsidRPr="00D57ABD" w:rsidRDefault="00D57A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становление как осознанного,</w:t>
            </w:r>
          </w:p>
          <w:p w:rsidR="00EB3293" w:rsidRPr="00D57ABD" w:rsidRDefault="00D57A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целенаправленного процесса в условиях</w:t>
            </w:r>
          </w:p>
          <w:p w:rsidR="00EB3293" w:rsidRPr="00D57ABD" w:rsidRDefault="00D57A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первобытнообщинного строя.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93" w:rsidRDefault="00D57A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93" w:rsidRDefault="00D57A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93" w:rsidRDefault="00D57A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B329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93" w:rsidRPr="00D57ABD" w:rsidRDefault="00D57A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Воспитание и обучение в</w:t>
            </w:r>
          </w:p>
          <w:p w:rsidR="00EB3293" w:rsidRPr="00D57ABD" w:rsidRDefault="00D57A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государствах Древнего Востока.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93" w:rsidRDefault="00D57A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93" w:rsidRDefault="00D57A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93" w:rsidRDefault="00D57A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B329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93" w:rsidRPr="00D57ABD" w:rsidRDefault="00D57A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Школа и педагогическая мысль в</w:t>
            </w:r>
          </w:p>
          <w:p w:rsidR="00EB3293" w:rsidRPr="00D57ABD" w:rsidRDefault="00D57A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эпоху Средневековья и Возрождения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93" w:rsidRDefault="00D57A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93" w:rsidRDefault="00D57A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93" w:rsidRDefault="00D57A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B329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93" w:rsidRPr="00D57ABD" w:rsidRDefault="00D57A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Воспитание, обучение и педагогическая мысль на Руси (до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93" w:rsidRDefault="00D57A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93" w:rsidRDefault="00D57A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93" w:rsidRDefault="00D57A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B329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93" w:rsidRPr="00D57ABD" w:rsidRDefault="00D57A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Воспитание и обучение в Древней</w:t>
            </w:r>
          </w:p>
          <w:p w:rsidR="00EB3293" w:rsidRPr="00D57ABD" w:rsidRDefault="00D57A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Греции и Риме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93" w:rsidRDefault="00D57A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93" w:rsidRDefault="00D57A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93" w:rsidRDefault="00D57A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B329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93" w:rsidRPr="00D57ABD" w:rsidRDefault="00D57A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Школа и педагогическая мысль в</w:t>
            </w:r>
          </w:p>
          <w:p w:rsidR="00EB3293" w:rsidRPr="00D57ABD" w:rsidRDefault="00D57A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эпоху Средневековья и Возрождения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93" w:rsidRDefault="00D57A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93" w:rsidRDefault="00D57A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93" w:rsidRDefault="00D57A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B329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93" w:rsidRPr="00D57ABD" w:rsidRDefault="00D57A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Школа и педагогическая мысль в</w:t>
            </w:r>
          </w:p>
          <w:p w:rsidR="00EB3293" w:rsidRPr="00D57ABD" w:rsidRDefault="00D57A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эпоху Средневековья и Возрождения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93" w:rsidRDefault="00D57A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93" w:rsidRDefault="00D57A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93" w:rsidRDefault="00D57A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B329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93" w:rsidRPr="00D57ABD" w:rsidRDefault="00D57A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Воспитание, обучение и педагогическая мысль на Руси (до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93" w:rsidRDefault="00D57A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93" w:rsidRDefault="00D57A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93" w:rsidRDefault="00D57A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B3293" w:rsidRPr="00D57AB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B3293" w:rsidRPr="00D57ABD" w:rsidRDefault="00D57A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7A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История образования и педагогичсекой мысли в Новое и Новейшее время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B3293" w:rsidRPr="00D57ABD" w:rsidRDefault="00EB3293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B3293" w:rsidRPr="00D57ABD" w:rsidRDefault="00EB3293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B3293" w:rsidRPr="00D57ABD" w:rsidRDefault="00EB3293">
            <w:pPr>
              <w:rPr>
                <w:lang w:val="ru-RU"/>
              </w:rPr>
            </w:pPr>
          </w:p>
        </w:tc>
      </w:tr>
      <w:tr w:rsidR="00EB329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93" w:rsidRPr="00D57ABD" w:rsidRDefault="00D57A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 теория и практика</w:t>
            </w:r>
          </w:p>
          <w:p w:rsidR="00EB3293" w:rsidRPr="00D57ABD" w:rsidRDefault="00D57A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начала Нового времени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93" w:rsidRDefault="00D57A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93" w:rsidRDefault="00D57A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93" w:rsidRDefault="00D57A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B329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93" w:rsidRPr="00D57ABD" w:rsidRDefault="00D57A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Школа и педагогическая мысль в</w:t>
            </w:r>
          </w:p>
          <w:p w:rsidR="00EB3293" w:rsidRPr="00D57ABD" w:rsidRDefault="00D57A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93" w:rsidRDefault="00D57A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93" w:rsidRDefault="00D57A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93" w:rsidRDefault="00D57A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B329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93" w:rsidRPr="00D57ABD" w:rsidRDefault="00D57A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Школа и педагогика в России конца</w:t>
            </w:r>
          </w:p>
          <w:p w:rsidR="00EB3293" w:rsidRPr="00D57ABD" w:rsidRDefault="00D57A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–начала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 (до 1917 г.).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93" w:rsidRDefault="00D57A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93" w:rsidRDefault="00D57A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93" w:rsidRDefault="00D57A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B329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93" w:rsidRPr="00D57ABD" w:rsidRDefault="00D57A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 теория и практика</w:t>
            </w:r>
          </w:p>
          <w:p w:rsidR="00EB3293" w:rsidRPr="00D57ABD" w:rsidRDefault="00D57A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начала Нового времени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93" w:rsidRDefault="00D57A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93" w:rsidRDefault="00D57A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93" w:rsidRDefault="00D57A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B329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93" w:rsidRPr="00D57ABD" w:rsidRDefault="00D57A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 теория и практика</w:t>
            </w:r>
          </w:p>
          <w:p w:rsidR="00EB3293" w:rsidRPr="00D57ABD" w:rsidRDefault="00D57A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начала Нового времени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93" w:rsidRDefault="00D57A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93" w:rsidRDefault="00D57A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93" w:rsidRDefault="00D57A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B329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93" w:rsidRPr="00D57ABD" w:rsidRDefault="00D57A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Я.А. Коменского в зарождении</w:t>
            </w:r>
          </w:p>
          <w:p w:rsidR="00EB3293" w:rsidRDefault="00D57A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научной педагогики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93" w:rsidRDefault="00D57A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93" w:rsidRDefault="00D57A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93" w:rsidRDefault="00D57A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EB3293" w:rsidRDefault="00D57AB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EB329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93" w:rsidRPr="00D57ABD" w:rsidRDefault="00D57A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Педагогическая теория и практика в</w:t>
            </w:r>
          </w:p>
          <w:p w:rsidR="00EB3293" w:rsidRPr="00D57ABD" w:rsidRDefault="00D57A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Европе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93" w:rsidRDefault="00D57A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93" w:rsidRDefault="00D57A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93" w:rsidRDefault="00D57A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B329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93" w:rsidRDefault="00D57A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Педагогические взгляды</w:t>
            </w:r>
          </w:p>
          <w:p w:rsidR="00EB3293" w:rsidRDefault="00D57A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французских просветителей.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93" w:rsidRDefault="00D57A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93" w:rsidRDefault="00D57A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93" w:rsidRDefault="00D57A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B329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93" w:rsidRPr="00D57ABD" w:rsidRDefault="00D57A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Школа и педагогическая мысль в</w:t>
            </w:r>
          </w:p>
          <w:p w:rsidR="00EB3293" w:rsidRPr="00D57ABD" w:rsidRDefault="00D57A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93" w:rsidRDefault="00D57A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93" w:rsidRDefault="00D57A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93" w:rsidRDefault="00D57A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B329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93" w:rsidRPr="00D57ABD" w:rsidRDefault="00D57A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 идеи и взгляды</w:t>
            </w:r>
          </w:p>
          <w:p w:rsidR="00EB3293" w:rsidRPr="00D57ABD" w:rsidRDefault="00D57A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М.В.Ломоносова, Н.И.Новикова,</w:t>
            </w:r>
          </w:p>
          <w:p w:rsidR="00EB3293" w:rsidRDefault="00D57A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А.Н.Радищева.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93" w:rsidRDefault="00D57A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93" w:rsidRDefault="00D57A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93" w:rsidRDefault="00D57A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B329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93" w:rsidRPr="00D57ABD" w:rsidRDefault="00D57A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Становление образовательной</w:t>
            </w:r>
          </w:p>
          <w:p w:rsidR="00EB3293" w:rsidRPr="00D57ABD" w:rsidRDefault="00D57A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 и общественно-педагогическое</w:t>
            </w:r>
          </w:p>
          <w:p w:rsidR="00EB3293" w:rsidRPr="00D57ABD" w:rsidRDefault="00D57A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движение в России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93" w:rsidRDefault="00D57A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93" w:rsidRDefault="00D57A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93" w:rsidRDefault="00D57A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B329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93" w:rsidRPr="00D57ABD" w:rsidRDefault="00D57A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К.Д. Ушинский - основоположник</w:t>
            </w:r>
          </w:p>
          <w:p w:rsidR="00EB3293" w:rsidRPr="00D57ABD" w:rsidRDefault="00D57A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научной педагогики в России (1824- 1870).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93" w:rsidRDefault="00D57A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93" w:rsidRDefault="00D57A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93" w:rsidRDefault="00D57A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B329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93" w:rsidRPr="00D57ABD" w:rsidRDefault="00D57A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Школа и педагогика в России конца</w:t>
            </w:r>
          </w:p>
          <w:p w:rsidR="00EB3293" w:rsidRPr="00D57ABD" w:rsidRDefault="00D57A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–начала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 (до 1917 г.).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93" w:rsidRDefault="00D57A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93" w:rsidRDefault="00D57A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93" w:rsidRDefault="00D57A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B329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93" w:rsidRDefault="00D57A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Советская педагогика (1917-1990 гг.)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93" w:rsidRDefault="00D57A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93" w:rsidRDefault="00D57A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93" w:rsidRDefault="00D57A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B329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93" w:rsidRPr="00D57ABD" w:rsidRDefault="00D57A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 и педагогическая</w:t>
            </w:r>
          </w:p>
          <w:p w:rsidR="00EB3293" w:rsidRPr="00D57ABD" w:rsidRDefault="00D57A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мысль в России в конце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93" w:rsidRDefault="00D57A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93" w:rsidRDefault="00D57A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93" w:rsidRDefault="00D57A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B329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93" w:rsidRPr="00D57ABD" w:rsidRDefault="00D57A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Тенденции современного</w:t>
            </w:r>
          </w:p>
          <w:p w:rsidR="00EB3293" w:rsidRPr="00D57ABD" w:rsidRDefault="00D57A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 образовательного процесса в мире и</w:t>
            </w:r>
          </w:p>
          <w:p w:rsidR="00EB3293" w:rsidRDefault="00D57A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93" w:rsidRDefault="00D57A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93" w:rsidRDefault="00D57A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93" w:rsidRDefault="00D57A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B329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93" w:rsidRPr="00D57ABD" w:rsidRDefault="00D57A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Я.А. Коменского в зарождении</w:t>
            </w:r>
          </w:p>
          <w:p w:rsidR="00EB3293" w:rsidRDefault="00D57A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научной педагогики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93" w:rsidRDefault="00D57A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93" w:rsidRDefault="00D57A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93" w:rsidRDefault="00D57A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B329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93" w:rsidRPr="00D57ABD" w:rsidRDefault="00D57A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 теория и практика в</w:t>
            </w:r>
          </w:p>
          <w:p w:rsidR="00EB3293" w:rsidRPr="00D57ABD" w:rsidRDefault="00D57A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Европе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93" w:rsidRDefault="00D57A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93" w:rsidRDefault="00D57A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93" w:rsidRDefault="00D57A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B329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93" w:rsidRDefault="00D57A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Педагогические взгляды</w:t>
            </w:r>
          </w:p>
          <w:p w:rsidR="00EB3293" w:rsidRDefault="00D57A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французских просветителей.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93" w:rsidRDefault="00D57A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93" w:rsidRDefault="00D57A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93" w:rsidRDefault="00D57A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B329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93" w:rsidRPr="00D57ABD" w:rsidRDefault="00D57A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Становление образовательной</w:t>
            </w:r>
          </w:p>
          <w:p w:rsidR="00EB3293" w:rsidRPr="00D57ABD" w:rsidRDefault="00D57A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 и общественно-педагогическое</w:t>
            </w:r>
          </w:p>
          <w:p w:rsidR="00EB3293" w:rsidRPr="00D57ABD" w:rsidRDefault="00D57A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движение в России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93" w:rsidRDefault="00D57A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93" w:rsidRDefault="00D57A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93" w:rsidRDefault="00D57A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B329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93" w:rsidRPr="00D57ABD" w:rsidRDefault="00D57A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К.Д. Ушинский - основоположник</w:t>
            </w:r>
          </w:p>
          <w:p w:rsidR="00EB3293" w:rsidRPr="00D57ABD" w:rsidRDefault="00D57A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научной педагогики в России (1824- 1870).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93" w:rsidRDefault="00D57A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93" w:rsidRDefault="00D57A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93" w:rsidRDefault="00D57A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B329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93" w:rsidRPr="00D57ABD" w:rsidRDefault="00D57A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 и педагогическая</w:t>
            </w:r>
          </w:p>
          <w:p w:rsidR="00EB3293" w:rsidRPr="00D57ABD" w:rsidRDefault="00D57A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мысль в России в конце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93" w:rsidRDefault="00D57A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93" w:rsidRDefault="00D57A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93" w:rsidRDefault="00D57A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B329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93" w:rsidRPr="00D57ABD" w:rsidRDefault="00D57A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Тенденции современного</w:t>
            </w:r>
          </w:p>
          <w:p w:rsidR="00EB3293" w:rsidRPr="00D57ABD" w:rsidRDefault="00D57A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 образовательного процесса в мире и</w:t>
            </w:r>
          </w:p>
          <w:p w:rsidR="00EB3293" w:rsidRDefault="00D57A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93" w:rsidRDefault="00D57A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93" w:rsidRDefault="00D57A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93" w:rsidRDefault="00D57A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B329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93" w:rsidRDefault="00EB329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93" w:rsidRDefault="00D57A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93" w:rsidRDefault="00D57A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93" w:rsidRDefault="00D57A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B3293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93" w:rsidRDefault="00D57A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93" w:rsidRDefault="00EB329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93" w:rsidRDefault="00EB329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93" w:rsidRDefault="00D57A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EB3293" w:rsidRPr="00D57ABD">
        <w:trPr>
          <w:trHeight w:hRule="exact" w:val="3791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B3293" w:rsidRPr="00D57ABD" w:rsidRDefault="00EB329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EB3293" w:rsidRPr="00D57ABD" w:rsidRDefault="00D57AB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57AB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EB3293" w:rsidRPr="00D57ABD" w:rsidRDefault="00D57AB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57AB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EB3293" w:rsidRPr="00D57ABD" w:rsidRDefault="00D57AB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57AB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</w:t>
            </w:r>
          </w:p>
        </w:tc>
      </w:tr>
    </w:tbl>
    <w:p w:rsidR="00EB3293" w:rsidRPr="00D57ABD" w:rsidRDefault="00D57ABD">
      <w:pPr>
        <w:rPr>
          <w:sz w:val="0"/>
          <w:szCs w:val="0"/>
          <w:lang w:val="ru-RU"/>
        </w:rPr>
      </w:pPr>
      <w:r w:rsidRPr="00D57AB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B3293" w:rsidRPr="00D57ABD">
        <w:trPr>
          <w:trHeight w:hRule="exact" w:val="142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3293" w:rsidRPr="00D57ABD" w:rsidRDefault="00D57AB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57AB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EB3293" w:rsidRPr="00D57ABD" w:rsidRDefault="00D57AB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57AB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EB3293" w:rsidRPr="00D57ABD" w:rsidRDefault="00D57AB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57AB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D57AB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EB3293" w:rsidRPr="00D57ABD" w:rsidRDefault="00D57AB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57AB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EB3293" w:rsidRPr="00D57ABD" w:rsidRDefault="00D57AB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57AB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EB3293" w:rsidRPr="00D57ABD" w:rsidRDefault="00D57AB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57AB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EB3293" w:rsidRPr="00D57ABD" w:rsidRDefault="00D57AB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57AB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EB329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3293" w:rsidRPr="00D57ABD" w:rsidRDefault="00EB32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B3293" w:rsidRDefault="00D57A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EB329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3293" w:rsidRDefault="00D57A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EB3293" w:rsidRPr="00D57AB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3293" w:rsidRPr="00D57ABD" w:rsidRDefault="00D57A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7A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Введение в историю педагогической мысли и образования.</w:t>
            </w:r>
          </w:p>
        </w:tc>
      </w:tr>
    </w:tbl>
    <w:p w:rsidR="00EB3293" w:rsidRPr="00D57ABD" w:rsidRDefault="00D57ABD">
      <w:pPr>
        <w:rPr>
          <w:sz w:val="0"/>
          <w:szCs w:val="0"/>
          <w:lang w:val="ru-RU"/>
        </w:rPr>
      </w:pPr>
      <w:r w:rsidRPr="00D57AB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B3293" w:rsidRPr="00D57AB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3293" w:rsidRPr="00D57ABD" w:rsidRDefault="00EB32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B3293" w:rsidRPr="00D57ABD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3293" w:rsidRPr="00D57ABD" w:rsidRDefault="00D57A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7A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Зарождение воспитания, его</w:t>
            </w:r>
          </w:p>
          <w:p w:rsidR="00EB3293" w:rsidRPr="00D57ABD" w:rsidRDefault="00D57A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7A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становление как осознанного,</w:t>
            </w:r>
          </w:p>
          <w:p w:rsidR="00EB3293" w:rsidRPr="00D57ABD" w:rsidRDefault="00D57A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7A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целенаправленного процесса в условиях</w:t>
            </w:r>
          </w:p>
          <w:p w:rsidR="00EB3293" w:rsidRPr="00D57ABD" w:rsidRDefault="00D57A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7A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первобытнообщинного строя.</w:t>
            </w:r>
          </w:p>
        </w:tc>
      </w:tr>
      <w:tr w:rsidR="00EB3293" w:rsidRPr="00D57AB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3293" w:rsidRPr="00D57ABD" w:rsidRDefault="00EB32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B3293" w:rsidRPr="00D57AB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3293" w:rsidRPr="00D57ABD" w:rsidRDefault="00D57A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7A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Воспитание и обучение в</w:t>
            </w:r>
          </w:p>
          <w:p w:rsidR="00EB3293" w:rsidRPr="00D57ABD" w:rsidRDefault="00D57A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7A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государствах Древнего Востока.</w:t>
            </w:r>
          </w:p>
        </w:tc>
      </w:tr>
      <w:tr w:rsidR="00EB3293" w:rsidRPr="00D57AB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3293" w:rsidRPr="00D57ABD" w:rsidRDefault="00EB32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B3293" w:rsidRPr="00D57AB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3293" w:rsidRPr="00D57ABD" w:rsidRDefault="00D57A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7A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Школа и педагогическая мысль в</w:t>
            </w:r>
          </w:p>
          <w:p w:rsidR="00EB3293" w:rsidRPr="00D57ABD" w:rsidRDefault="00D57A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7A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эпоху Средневековья и Возрождения</w:t>
            </w:r>
          </w:p>
        </w:tc>
      </w:tr>
      <w:tr w:rsidR="00EB3293" w:rsidRPr="00D57AB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3293" w:rsidRPr="00D57ABD" w:rsidRDefault="00EB32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B3293" w:rsidRPr="00D57AB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3293" w:rsidRPr="00D57ABD" w:rsidRDefault="00D57A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7A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Воспитание, обучение и педагогическая мысль на Руси (до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XVII</w:t>
            </w:r>
            <w:r w:rsidRPr="00D57A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века)</w:t>
            </w:r>
          </w:p>
        </w:tc>
      </w:tr>
      <w:tr w:rsidR="00EB3293" w:rsidRPr="00D57AB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3293" w:rsidRPr="00D57ABD" w:rsidRDefault="00EB32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B3293" w:rsidRPr="00D57AB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3293" w:rsidRPr="00D57ABD" w:rsidRDefault="00D57A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7A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Педагогическая теория и практика</w:t>
            </w:r>
          </w:p>
          <w:p w:rsidR="00EB3293" w:rsidRPr="00D57ABD" w:rsidRDefault="00D57A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7A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начала Нового времени (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XVII</w:t>
            </w:r>
            <w:r w:rsidRPr="00D57A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в.)</w:t>
            </w:r>
          </w:p>
        </w:tc>
      </w:tr>
      <w:tr w:rsidR="00EB3293" w:rsidRPr="00D57AB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3293" w:rsidRPr="00D57ABD" w:rsidRDefault="00EB32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B3293" w:rsidRPr="00D57AB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3293" w:rsidRPr="00D57ABD" w:rsidRDefault="00D57A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7A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Школа и педагогическая мысль в</w:t>
            </w:r>
          </w:p>
          <w:p w:rsidR="00EB3293" w:rsidRPr="00D57ABD" w:rsidRDefault="00D57A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7A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России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XVIII</w:t>
            </w:r>
            <w:r w:rsidRPr="00D57A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века.</w:t>
            </w:r>
          </w:p>
        </w:tc>
      </w:tr>
      <w:tr w:rsidR="00EB3293" w:rsidRPr="00D57AB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3293" w:rsidRPr="00D57ABD" w:rsidRDefault="00EB32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B3293" w:rsidRPr="00D57AB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3293" w:rsidRPr="00D57ABD" w:rsidRDefault="00D57A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7A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Школа и педагогика в России конца</w:t>
            </w:r>
          </w:p>
          <w:p w:rsidR="00EB3293" w:rsidRPr="00D57ABD" w:rsidRDefault="00D57A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XIX</w:t>
            </w:r>
            <w:r w:rsidRPr="00D57A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–начала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XX</w:t>
            </w:r>
            <w:r w:rsidRPr="00D57A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вв. (до 1917 г.).</w:t>
            </w:r>
          </w:p>
        </w:tc>
      </w:tr>
      <w:tr w:rsidR="00EB3293" w:rsidRPr="00D57AB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3293" w:rsidRPr="00D57ABD" w:rsidRDefault="00EB32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B329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3293" w:rsidRDefault="00D57A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EB3293" w:rsidRPr="00D57ABD">
        <w:trPr>
          <w:trHeight w:hRule="exact" w:val="11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3293" w:rsidRPr="00D57ABD" w:rsidRDefault="00D57A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7A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Зарождение воспитания, его</w:t>
            </w:r>
          </w:p>
          <w:p w:rsidR="00EB3293" w:rsidRPr="00D57ABD" w:rsidRDefault="00D57A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7A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становление как осознанного,</w:t>
            </w:r>
          </w:p>
          <w:p w:rsidR="00EB3293" w:rsidRPr="00D57ABD" w:rsidRDefault="00D57A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7A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целенаправленного процесса в условиях</w:t>
            </w:r>
          </w:p>
          <w:p w:rsidR="00EB3293" w:rsidRPr="00D57ABD" w:rsidRDefault="00D57A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7A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первобытнообщинного строя.</w:t>
            </w:r>
          </w:p>
        </w:tc>
      </w:tr>
      <w:tr w:rsidR="00EB3293" w:rsidRPr="00D57AB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3293" w:rsidRPr="00D57ABD" w:rsidRDefault="00EB32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B3293" w:rsidRPr="00D57ABD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3293" w:rsidRPr="00D57ABD" w:rsidRDefault="00D57A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7A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Воспитание и обучение в</w:t>
            </w:r>
          </w:p>
          <w:p w:rsidR="00EB3293" w:rsidRPr="00D57ABD" w:rsidRDefault="00D57A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7A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государствах Древнего Востока.</w:t>
            </w:r>
          </w:p>
        </w:tc>
      </w:tr>
      <w:tr w:rsidR="00EB3293" w:rsidRPr="00D57AB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3293" w:rsidRPr="00D57ABD" w:rsidRDefault="00EB32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B3293" w:rsidRPr="00D57ABD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3293" w:rsidRPr="00D57ABD" w:rsidRDefault="00D57A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7A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Школа и педагогическая мысль в</w:t>
            </w:r>
          </w:p>
          <w:p w:rsidR="00EB3293" w:rsidRPr="00D57ABD" w:rsidRDefault="00D57A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7A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эпоху Средневековья и Возрождения</w:t>
            </w:r>
          </w:p>
        </w:tc>
      </w:tr>
      <w:tr w:rsidR="00EB3293" w:rsidRPr="00D57AB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3293" w:rsidRPr="00D57ABD" w:rsidRDefault="00EB32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B3293" w:rsidRPr="00D57ABD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3293" w:rsidRPr="00D57ABD" w:rsidRDefault="00D57A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7A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Воспитание, обучение и педагогическая мысль на Руси (до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XVII</w:t>
            </w:r>
            <w:r w:rsidRPr="00D57A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века)</w:t>
            </w:r>
          </w:p>
        </w:tc>
      </w:tr>
      <w:tr w:rsidR="00EB3293" w:rsidRPr="00D57AB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3293" w:rsidRPr="00D57ABD" w:rsidRDefault="00EB32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B3293" w:rsidRPr="00D57ABD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3293" w:rsidRPr="00D57ABD" w:rsidRDefault="00D57A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7A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Педагогическая теория и практика</w:t>
            </w:r>
          </w:p>
          <w:p w:rsidR="00EB3293" w:rsidRPr="00D57ABD" w:rsidRDefault="00D57A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7A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начала Нового времени (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XVII</w:t>
            </w:r>
            <w:r w:rsidRPr="00D57A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в.)</w:t>
            </w:r>
          </w:p>
        </w:tc>
      </w:tr>
      <w:tr w:rsidR="00EB3293" w:rsidRPr="00D57AB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3293" w:rsidRPr="00D57ABD" w:rsidRDefault="00EB32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B329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3293" w:rsidRDefault="00D57A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EB3293">
        <w:trPr>
          <w:trHeight w:hRule="exact" w:val="7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3293" w:rsidRPr="00D57ABD" w:rsidRDefault="00D57A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7A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Роль Я.А. Коменского в зарождении</w:t>
            </w:r>
          </w:p>
          <w:p w:rsidR="00EB3293" w:rsidRDefault="00D57A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научной педагогики</w:t>
            </w:r>
          </w:p>
        </w:tc>
      </w:tr>
      <w:tr w:rsidR="00EB3293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3293" w:rsidRDefault="00EB3293"/>
        </w:tc>
      </w:tr>
      <w:tr w:rsidR="00EB3293" w:rsidRPr="00D57ABD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3293" w:rsidRPr="00D57ABD" w:rsidRDefault="00D57A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7A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Педагогическая теория и практика в</w:t>
            </w:r>
          </w:p>
          <w:p w:rsidR="00EB3293" w:rsidRPr="00D57ABD" w:rsidRDefault="00D57A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7A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Европе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XVIII</w:t>
            </w:r>
            <w:r w:rsidRPr="00D57A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XIX</w:t>
            </w:r>
            <w:r w:rsidRPr="00D57A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</w:tr>
      <w:tr w:rsidR="00EB3293" w:rsidRPr="00D57ABD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3293" w:rsidRPr="00D57ABD" w:rsidRDefault="00EB3293">
            <w:pPr>
              <w:rPr>
                <w:lang w:val="ru-RU"/>
              </w:rPr>
            </w:pPr>
          </w:p>
        </w:tc>
      </w:tr>
      <w:tr w:rsidR="00EB3293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3293" w:rsidRDefault="00D57A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Педагогические взгляды</w:t>
            </w:r>
          </w:p>
          <w:p w:rsidR="00EB3293" w:rsidRDefault="00D57A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французских просветителей.</w:t>
            </w:r>
          </w:p>
        </w:tc>
      </w:tr>
      <w:tr w:rsidR="00EB3293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3293" w:rsidRDefault="00EB3293"/>
        </w:tc>
      </w:tr>
      <w:tr w:rsidR="00EB3293" w:rsidRPr="00D57ABD">
        <w:trPr>
          <w:trHeight w:hRule="exact" w:val="6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3293" w:rsidRPr="00D57ABD" w:rsidRDefault="00D57A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7A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Становление образовательной</w:t>
            </w:r>
          </w:p>
          <w:p w:rsidR="00EB3293" w:rsidRPr="00D57ABD" w:rsidRDefault="00D57A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7A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системы и общественно-педагогическое</w:t>
            </w:r>
          </w:p>
        </w:tc>
      </w:tr>
    </w:tbl>
    <w:p w:rsidR="00EB3293" w:rsidRPr="00D57ABD" w:rsidRDefault="00D57ABD">
      <w:pPr>
        <w:rPr>
          <w:sz w:val="0"/>
          <w:szCs w:val="0"/>
          <w:lang w:val="ru-RU"/>
        </w:rPr>
      </w:pPr>
      <w:r w:rsidRPr="00D57AB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EB3293" w:rsidRPr="00D57ABD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B3293" w:rsidRPr="00D57ABD" w:rsidRDefault="00D57A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7A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 xml:space="preserve">движение в России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XIX</w:t>
            </w:r>
            <w:r w:rsidRPr="00D57A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века.</w:t>
            </w:r>
          </w:p>
        </w:tc>
      </w:tr>
      <w:tr w:rsidR="00EB3293" w:rsidRPr="00D57ABD">
        <w:trPr>
          <w:trHeight w:hRule="exact" w:val="2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B3293" w:rsidRPr="00D57ABD" w:rsidRDefault="00EB3293">
            <w:pPr>
              <w:rPr>
                <w:lang w:val="ru-RU"/>
              </w:rPr>
            </w:pPr>
          </w:p>
        </w:tc>
      </w:tr>
      <w:tr w:rsidR="00EB3293" w:rsidRPr="00D57ABD">
        <w:trPr>
          <w:trHeight w:hRule="exact" w:val="59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B3293" w:rsidRPr="00D57ABD" w:rsidRDefault="00D57A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7A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К.Д. Ушинский - основоположник</w:t>
            </w:r>
          </w:p>
          <w:p w:rsidR="00EB3293" w:rsidRPr="00D57ABD" w:rsidRDefault="00D57A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7A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научной педагогики в России (1824- 1870).</w:t>
            </w:r>
          </w:p>
        </w:tc>
      </w:tr>
      <w:tr w:rsidR="00EB3293" w:rsidRPr="00D57ABD">
        <w:trPr>
          <w:trHeight w:hRule="exact" w:val="2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B3293" w:rsidRPr="00D57ABD" w:rsidRDefault="00EB3293">
            <w:pPr>
              <w:rPr>
                <w:lang w:val="ru-RU"/>
              </w:rPr>
            </w:pPr>
          </w:p>
        </w:tc>
      </w:tr>
      <w:tr w:rsidR="00EB3293" w:rsidRPr="00D57ABD">
        <w:trPr>
          <w:trHeight w:hRule="exact" w:val="59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B3293" w:rsidRPr="00D57ABD" w:rsidRDefault="00D57A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7A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Образование и педагогическая</w:t>
            </w:r>
          </w:p>
          <w:p w:rsidR="00EB3293" w:rsidRPr="00D57ABD" w:rsidRDefault="00D57A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7A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мысль в России в конце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XX</w:t>
            </w:r>
            <w:r w:rsidRPr="00D57A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</w:tr>
      <w:tr w:rsidR="00EB3293" w:rsidRPr="00D57ABD">
        <w:trPr>
          <w:trHeight w:hRule="exact" w:val="2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B3293" w:rsidRPr="00D57ABD" w:rsidRDefault="00EB3293">
            <w:pPr>
              <w:rPr>
                <w:lang w:val="ru-RU"/>
              </w:rPr>
            </w:pPr>
          </w:p>
        </w:tc>
      </w:tr>
      <w:tr w:rsidR="00EB3293">
        <w:trPr>
          <w:trHeight w:hRule="exact" w:val="86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B3293" w:rsidRPr="00D57ABD" w:rsidRDefault="00D57A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7A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Тенденции современного</w:t>
            </w:r>
          </w:p>
          <w:p w:rsidR="00EB3293" w:rsidRPr="00D57ABD" w:rsidRDefault="00D57A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7A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развития образовательного процесса в мире и</w:t>
            </w:r>
          </w:p>
          <w:p w:rsidR="00EB3293" w:rsidRDefault="00D57A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России.</w:t>
            </w:r>
          </w:p>
        </w:tc>
      </w:tr>
      <w:tr w:rsidR="00EB3293">
        <w:trPr>
          <w:trHeight w:hRule="exact" w:val="2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B3293" w:rsidRDefault="00EB3293"/>
        </w:tc>
      </w:tr>
      <w:tr w:rsidR="00EB3293" w:rsidRPr="00D57ABD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B3293" w:rsidRPr="00D57ABD" w:rsidRDefault="00EB32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B3293" w:rsidRPr="00D57ABD" w:rsidRDefault="00D57A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7A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EB3293" w:rsidRPr="00D57ABD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B3293" w:rsidRPr="00D57ABD" w:rsidRDefault="00D57A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«Основы учебно- исследовательской работы (профильное исследование)» / Корпачева Людмила Николаевна. – Омск: Изд-во Омской гуманитарной академии, 2021.</w:t>
            </w:r>
          </w:p>
          <w:p w:rsidR="00EB3293" w:rsidRPr="00D57ABD" w:rsidRDefault="00D57A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EB3293" w:rsidRPr="00D57ABD" w:rsidRDefault="00D57A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EB3293" w:rsidRPr="00D57ABD" w:rsidRDefault="00D57A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EB3293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B3293" w:rsidRPr="00D57ABD" w:rsidRDefault="00D57A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7A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EB3293" w:rsidRDefault="00D57A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EB3293" w:rsidRPr="00D57AB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B3293" w:rsidRPr="00D57ABD" w:rsidRDefault="00D57AB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D57ABD">
              <w:rPr>
                <w:lang w:val="ru-RU"/>
              </w:rPr>
              <w:t xml:space="preserve"> </w:t>
            </w: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D57ABD">
              <w:rPr>
                <w:lang w:val="ru-RU"/>
              </w:rPr>
              <w:t xml:space="preserve"> </w:t>
            </w: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D57ABD">
              <w:rPr>
                <w:lang w:val="ru-RU"/>
              </w:rPr>
              <w:t xml:space="preserve"> </w:t>
            </w: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57ABD">
              <w:rPr>
                <w:lang w:val="ru-RU"/>
              </w:rPr>
              <w:t xml:space="preserve"> </w:t>
            </w: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педагогической</w:t>
            </w:r>
            <w:r w:rsidRPr="00D57ABD">
              <w:rPr>
                <w:lang w:val="ru-RU"/>
              </w:rPr>
              <w:t xml:space="preserve"> </w:t>
            </w: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мысли</w:t>
            </w:r>
            <w:r w:rsidRPr="00D57ABD">
              <w:rPr>
                <w:lang w:val="ru-RU"/>
              </w:rPr>
              <w:t xml:space="preserve"> </w:t>
            </w: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57ABD">
              <w:rPr>
                <w:lang w:val="ru-RU"/>
              </w:rPr>
              <w:t xml:space="preserve"> </w:t>
            </w: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Джуринский</w:t>
            </w:r>
            <w:r w:rsidRPr="00D57ABD">
              <w:rPr>
                <w:lang w:val="ru-RU"/>
              </w:rPr>
              <w:t xml:space="preserve"> </w:t>
            </w: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D57ABD">
              <w:rPr>
                <w:lang w:val="ru-RU"/>
              </w:rPr>
              <w:t xml:space="preserve"> </w:t>
            </w: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D57ABD">
              <w:rPr>
                <w:lang w:val="ru-RU"/>
              </w:rPr>
              <w:t xml:space="preserve"> </w:t>
            </w: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57ABD">
              <w:rPr>
                <w:lang w:val="ru-RU"/>
              </w:rPr>
              <w:t xml:space="preserve"> </w:t>
            </w: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D57ABD">
              <w:rPr>
                <w:lang w:val="ru-RU"/>
              </w:rPr>
              <w:t xml:space="preserve"> </w:t>
            </w: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Вузовское</w:t>
            </w:r>
            <w:r w:rsidRPr="00D57ABD">
              <w:rPr>
                <w:lang w:val="ru-RU"/>
              </w:rPr>
              <w:t xml:space="preserve"> </w:t>
            </w: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D57ABD">
              <w:rPr>
                <w:lang w:val="ru-RU"/>
              </w:rPr>
              <w:t xml:space="preserve"> </w:t>
            </w: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D57ABD">
              <w:rPr>
                <w:lang w:val="ru-RU"/>
              </w:rPr>
              <w:t xml:space="preserve"> </w:t>
            </w: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57ABD">
              <w:rPr>
                <w:lang w:val="ru-RU"/>
              </w:rPr>
              <w:t xml:space="preserve"> </w:t>
            </w: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356</w:t>
            </w:r>
            <w:r w:rsidRPr="00D57ABD">
              <w:rPr>
                <w:lang w:val="ru-RU"/>
              </w:rPr>
              <w:t xml:space="preserve"> </w:t>
            </w: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57ABD">
              <w:rPr>
                <w:lang w:val="ru-RU"/>
              </w:rPr>
              <w:t xml:space="preserve"> </w:t>
            </w: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57AB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57ABD">
              <w:rPr>
                <w:lang w:val="ru-RU"/>
              </w:rPr>
              <w:t xml:space="preserve"> </w:t>
            </w: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978-5-4487-0026-2.</w:t>
            </w:r>
            <w:r w:rsidRPr="00D57ABD">
              <w:rPr>
                <w:lang w:val="ru-RU"/>
              </w:rPr>
              <w:t xml:space="preserve"> </w:t>
            </w: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57AB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57ABD">
              <w:rPr>
                <w:lang w:val="ru-RU"/>
              </w:rPr>
              <w:t xml:space="preserve"> </w:t>
            </w:r>
            <w:hyperlink r:id="rId4" w:history="1">
              <w:r w:rsidR="00E262C7">
                <w:rPr>
                  <w:rStyle w:val="a3"/>
                  <w:lang w:val="ru-RU"/>
                </w:rPr>
                <w:t>http://www.iprbookshop.ru/65722.html</w:t>
              </w:r>
            </w:hyperlink>
            <w:r w:rsidRPr="00D57ABD">
              <w:rPr>
                <w:lang w:val="ru-RU"/>
              </w:rPr>
              <w:t xml:space="preserve"> </w:t>
            </w:r>
          </w:p>
        </w:tc>
      </w:tr>
      <w:tr w:rsidR="00EB3293">
        <w:trPr>
          <w:trHeight w:hRule="exact" w:val="304"/>
        </w:trPr>
        <w:tc>
          <w:tcPr>
            <w:tcW w:w="285" w:type="dxa"/>
          </w:tcPr>
          <w:p w:rsidR="00EB3293" w:rsidRPr="00D57ABD" w:rsidRDefault="00EB3293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EB3293" w:rsidRDefault="00D57A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EB3293" w:rsidRPr="00D57ABD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B3293" w:rsidRPr="00D57ABD" w:rsidRDefault="00D57AB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D57ABD">
              <w:rPr>
                <w:lang w:val="ru-RU"/>
              </w:rPr>
              <w:t xml:space="preserve"> </w:t>
            </w: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D57ABD">
              <w:rPr>
                <w:lang w:val="ru-RU"/>
              </w:rPr>
              <w:t xml:space="preserve"> </w:t>
            </w: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D57ABD">
              <w:rPr>
                <w:lang w:val="ru-RU"/>
              </w:rPr>
              <w:t xml:space="preserve"> </w:t>
            </w: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педагогики</w:t>
            </w:r>
            <w:r w:rsidRPr="00D57ABD">
              <w:rPr>
                <w:lang w:val="ru-RU"/>
              </w:rPr>
              <w:t xml:space="preserve"> </w:t>
            </w: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57ABD">
              <w:rPr>
                <w:lang w:val="ru-RU"/>
              </w:rPr>
              <w:t xml:space="preserve"> </w:t>
            </w: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Жегульская</w:t>
            </w:r>
            <w:r w:rsidRPr="00D57ABD">
              <w:rPr>
                <w:lang w:val="ru-RU"/>
              </w:rPr>
              <w:t xml:space="preserve"> </w:t>
            </w: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D57ABD">
              <w:rPr>
                <w:lang w:val="ru-RU"/>
              </w:rPr>
              <w:t xml:space="preserve"> </w:t>
            </w: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D57ABD">
              <w:rPr>
                <w:lang w:val="ru-RU"/>
              </w:rPr>
              <w:t xml:space="preserve"> </w:t>
            </w: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57ABD">
              <w:rPr>
                <w:lang w:val="ru-RU"/>
              </w:rPr>
              <w:t xml:space="preserve"> </w:t>
            </w: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Кемерово:</w:t>
            </w:r>
            <w:r w:rsidRPr="00D57ABD">
              <w:rPr>
                <w:lang w:val="ru-RU"/>
              </w:rPr>
              <w:t xml:space="preserve"> </w:t>
            </w: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Кемеровский</w:t>
            </w:r>
            <w:r w:rsidRPr="00D57ABD">
              <w:rPr>
                <w:lang w:val="ru-RU"/>
              </w:rPr>
              <w:t xml:space="preserve"> </w:t>
            </w: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D57ABD">
              <w:rPr>
                <w:lang w:val="ru-RU"/>
              </w:rPr>
              <w:t xml:space="preserve"> </w:t>
            </w: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</w:t>
            </w:r>
            <w:r w:rsidRPr="00D57ABD">
              <w:rPr>
                <w:lang w:val="ru-RU"/>
              </w:rPr>
              <w:t xml:space="preserve"> </w:t>
            </w: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культуры,</w:t>
            </w:r>
            <w:r w:rsidRPr="00D57ABD">
              <w:rPr>
                <w:lang w:val="ru-RU"/>
              </w:rPr>
              <w:t xml:space="preserve"> </w:t>
            </w: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2012.</w:t>
            </w:r>
            <w:r w:rsidRPr="00D57ABD">
              <w:rPr>
                <w:lang w:val="ru-RU"/>
              </w:rPr>
              <w:t xml:space="preserve"> </w:t>
            </w: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57ABD">
              <w:rPr>
                <w:lang w:val="ru-RU"/>
              </w:rPr>
              <w:t xml:space="preserve"> </w:t>
            </w: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88</w:t>
            </w:r>
            <w:r w:rsidRPr="00D57ABD">
              <w:rPr>
                <w:lang w:val="ru-RU"/>
              </w:rPr>
              <w:t xml:space="preserve"> </w:t>
            </w: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57ABD">
              <w:rPr>
                <w:lang w:val="ru-RU"/>
              </w:rPr>
              <w:t xml:space="preserve"> </w:t>
            </w: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57AB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57ABD">
              <w:rPr>
                <w:lang w:val="ru-RU"/>
              </w:rPr>
              <w:t xml:space="preserve"> </w:t>
            </w: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D57ABD">
              <w:rPr>
                <w:lang w:val="ru-RU"/>
              </w:rPr>
              <w:t xml:space="preserve"> </w:t>
            </w: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57AB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57ABD">
              <w:rPr>
                <w:lang w:val="ru-RU"/>
              </w:rPr>
              <w:t xml:space="preserve"> </w:t>
            </w:r>
            <w:hyperlink r:id="rId5" w:history="1">
              <w:r w:rsidR="00E262C7">
                <w:rPr>
                  <w:rStyle w:val="a3"/>
                  <w:lang w:val="ru-RU"/>
                </w:rPr>
                <w:t>http://www.iprbookshop.ru/29676.html</w:t>
              </w:r>
            </w:hyperlink>
            <w:r w:rsidRPr="00D57ABD">
              <w:rPr>
                <w:lang w:val="ru-RU"/>
              </w:rPr>
              <w:t xml:space="preserve"> </w:t>
            </w:r>
          </w:p>
        </w:tc>
      </w:tr>
      <w:tr w:rsidR="00EB3293" w:rsidRPr="00D57AB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B3293" w:rsidRPr="00D57ABD" w:rsidRDefault="00D57AB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D57ABD">
              <w:rPr>
                <w:lang w:val="ru-RU"/>
              </w:rPr>
              <w:t xml:space="preserve"> </w:t>
            </w: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D57ABD">
              <w:rPr>
                <w:lang w:val="ru-RU"/>
              </w:rPr>
              <w:t xml:space="preserve"> </w:t>
            </w: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57ABD">
              <w:rPr>
                <w:lang w:val="ru-RU"/>
              </w:rPr>
              <w:t xml:space="preserve"> </w:t>
            </w: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философия</w:t>
            </w:r>
            <w:r w:rsidRPr="00D57ABD">
              <w:rPr>
                <w:lang w:val="ru-RU"/>
              </w:rPr>
              <w:t xml:space="preserve"> </w:t>
            </w: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D57ABD">
              <w:rPr>
                <w:lang w:val="ru-RU"/>
              </w:rPr>
              <w:t xml:space="preserve"> </w:t>
            </w: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57ABD">
              <w:rPr>
                <w:lang w:val="ru-RU"/>
              </w:rPr>
              <w:t xml:space="preserve"> </w:t>
            </w: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Едильбаева</w:t>
            </w:r>
            <w:r w:rsidRPr="00D57ABD">
              <w:rPr>
                <w:lang w:val="ru-RU"/>
              </w:rPr>
              <w:t xml:space="preserve"> </w:t>
            </w: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57ABD">
              <w:rPr>
                <w:lang w:val="ru-RU"/>
              </w:rPr>
              <w:t xml:space="preserve"> </w:t>
            </w: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Ж..</w:t>
            </w:r>
            <w:r w:rsidRPr="00D57ABD">
              <w:rPr>
                <w:lang w:val="ru-RU"/>
              </w:rPr>
              <w:t xml:space="preserve"> </w:t>
            </w: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57ABD">
              <w:rPr>
                <w:lang w:val="ru-RU"/>
              </w:rPr>
              <w:t xml:space="preserve"> </w:t>
            </w: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D57ABD">
              <w:rPr>
                <w:lang w:val="ru-RU"/>
              </w:rPr>
              <w:t xml:space="preserve"> </w:t>
            </w: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57ABD">
              <w:rPr>
                <w:lang w:val="ru-RU"/>
              </w:rPr>
              <w:t xml:space="preserve"> </w:t>
            </w: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философия</w:t>
            </w:r>
            <w:r w:rsidRPr="00D57ABD">
              <w:rPr>
                <w:lang w:val="ru-RU"/>
              </w:rPr>
              <w:t xml:space="preserve"> </w:t>
            </w: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D57ABD">
              <w:rPr>
                <w:lang w:val="ru-RU"/>
              </w:rPr>
              <w:t xml:space="preserve"> </w:t>
            </w: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57ABD">
              <w:rPr>
                <w:lang w:val="ru-RU"/>
              </w:rPr>
              <w:t xml:space="preserve"> </w:t>
            </w: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Алматы:</w:t>
            </w:r>
            <w:r w:rsidRPr="00D57ABD">
              <w:rPr>
                <w:lang w:val="ru-RU"/>
              </w:rPr>
              <w:t xml:space="preserve"> </w:t>
            </w: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Казахский</w:t>
            </w:r>
            <w:r w:rsidRPr="00D57ABD">
              <w:rPr>
                <w:lang w:val="ru-RU"/>
              </w:rPr>
              <w:t xml:space="preserve"> </w:t>
            </w: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национальный</w:t>
            </w:r>
            <w:r w:rsidRPr="00D57ABD">
              <w:rPr>
                <w:lang w:val="ru-RU"/>
              </w:rPr>
              <w:t xml:space="preserve"> </w:t>
            </w: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D57ABD">
              <w:rPr>
                <w:lang w:val="ru-RU"/>
              </w:rPr>
              <w:t xml:space="preserve"> </w:t>
            </w: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им.</w:t>
            </w:r>
            <w:r w:rsidRPr="00D57ABD">
              <w:rPr>
                <w:lang w:val="ru-RU"/>
              </w:rPr>
              <w:t xml:space="preserve"> </w:t>
            </w: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аль-Фараби,</w:t>
            </w:r>
            <w:r w:rsidRPr="00D57ABD">
              <w:rPr>
                <w:lang w:val="ru-RU"/>
              </w:rPr>
              <w:t xml:space="preserve"> </w:t>
            </w: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D57ABD">
              <w:rPr>
                <w:lang w:val="ru-RU"/>
              </w:rPr>
              <w:t xml:space="preserve"> </w:t>
            </w: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57ABD">
              <w:rPr>
                <w:lang w:val="ru-RU"/>
              </w:rPr>
              <w:t xml:space="preserve"> </w:t>
            </w: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306</w:t>
            </w:r>
            <w:r w:rsidRPr="00D57ABD">
              <w:rPr>
                <w:lang w:val="ru-RU"/>
              </w:rPr>
              <w:t xml:space="preserve"> </w:t>
            </w: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57ABD">
              <w:rPr>
                <w:lang w:val="ru-RU"/>
              </w:rPr>
              <w:t xml:space="preserve"> </w:t>
            </w: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57AB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57ABD">
              <w:rPr>
                <w:lang w:val="ru-RU"/>
              </w:rPr>
              <w:t xml:space="preserve"> </w:t>
            </w: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978-601-04-1661-1.</w:t>
            </w:r>
            <w:r w:rsidRPr="00D57ABD">
              <w:rPr>
                <w:lang w:val="ru-RU"/>
              </w:rPr>
              <w:t xml:space="preserve"> </w:t>
            </w: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57AB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57ABD">
              <w:rPr>
                <w:lang w:val="ru-RU"/>
              </w:rPr>
              <w:t xml:space="preserve"> </w:t>
            </w:r>
            <w:hyperlink r:id="rId6" w:history="1">
              <w:r w:rsidR="00E262C7">
                <w:rPr>
                  <w:rStyle w:val="a3"/>
                  <w:lang w:val="ru-RU"/>
                </w:rPr>
                <w:t>http://www.iprbookshop.ru/58375.html</w:t>
              </w:r>
            </w:hyperlink>
            <w:r w:rsidRPr="00D57ABD">
              <w:rPr>
                <w:lang w:val="ru-RU"/>
              </w:rPr>
              <w:t xml:space="preserve"> </w:t>
            </w:r>
          </w:p>
        </w:tc>
      </w:tr>
      <w:tr w:rsidR="00EB3293" w:rsidRPr="00D57ABD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B3293" w:rsidRPr="00D57ABD" w:rsidRDefault="00D57A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7A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EB3293" w:rsidRPr="00D57ABD">
        <w:trPr>
          <w:trHeight w:hRule="exact" w:val="173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B3293" w:rsidRPr="00D57ABD" w:rsidRDefault="00D57A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7" w:history="1">
              <w:r w:rsidR="00E262C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EB3293" w:rsidRPr="00D57ABD" w:rsidRDefault="00D57A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8" w:history="1">
              <w:r w:rsidR="00E262C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EB3293" w:rsidRPr="00D57ABD" w:rsidRDefault="00D57A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 w:rsidR="00E262C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EB3293" w:rsidRPr="00D57ABD" w:rsidRDefault="00D57A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0" w:history="1">
              <w:r w:rsidR="00E262C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EB3293" w:rsidRPr="00D57ABD" w:rsidRDefault="00D57A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1" w:history="1">
              <w:r w:rsidR="00E262C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</w:tc>
      </w:tr>
    </w:tbl>
    <w:p w:rsidR="00EB3293" w:rsidRPr="00D57ABD" w:rsidRDefault="00D57ABD">
      <w:pPr>
        <w:rPr>
          <w:sz w:val="0"/>
          <w:szCs w:val="0"/>
          <w:lang w:val="ru-RU"/>
        </w:rPr>
      </w:pPr>
      <w:r w:rsidRPr="00D57AB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B3293" w:rsidRPr="00D57ABD">
        <w:trPr>
          <w:trHeight w:hRule="exact" w:val="81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3293" w:rsidRPr="00D57ABD" w:rsidRDefault="00D57A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6.    Федеральный портал «Российское образование» Режим доступа:  </w:t>
            </w:r>
            <w:hyperlink r:id="rId12" w:history="1">
              <w:r w:rsidR="001F36B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EB3293" w:rsidRPr="00D57ABD" w:rsidRDefault="00D57A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3" w:history="1">
              <w:r w:rsidR="00E262C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EB3293" w:rsidRPr="00D57ABD" w:rsidRDefault="00D57A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4" w:history="1">
              <w:r w:rsidR="00E262C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EB3293" w:rsidRPr="00D57ABD" w:rsidRDefault="00D57A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5" w:history="1">
              <w:r w:rsidR="00E262C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EB3293" w:rsidRPr="00D57ABD" w:rsidRDefault="00D57A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 w:rsidR="00E262C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EB3293" w:rsidRPr="00D57ABD" w:rsidRDefault="00D57A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7" w:history="1">
              <w:r w:rsidR="00E262C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EB3293" w:rsidRPr="00D57ABD" w:rsidRDefault="00D57A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8" w:history="1">
              <w:r w:rsidR="00E262C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EB3293" w:rsidRPr="00D57ABD" w:rsidRDefault="00D57A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9" w:history="1">
              <w:r w:rsidR="00E262C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EB3293" w:rsidRPr="00D57ABD" w:rsidRDefault="00D57A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EB3293" w:rsidRPr="00D57ABD" w:rsidRDefault="00D57A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EB3293" w:rsidRPr="00D57AB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3293" w:rsidRPr="00D57ABD" w:rsidRDefault="00D57A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7A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EB3293" w:rsidRPr="00D57ABD">
        <w:trPr>
          <w:trHeight w:hRule="exact" w:val="69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3293" w:rsidRPr="00D57ABD" w:rsidRDefault="00D57A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EB3293" w:rsidRPr="00D57ABD" w:rsidRDefault="00D57A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EB3293" w:rsidRPr="00D57ABD" w:rsidRDefault="00D57A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EB3293" w:rsidRPr="00D57ABD" w:rsidRDefault="00D57A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EB3293" w:rsidRPr="00D57ABD" w:rsidRDefault="00D57A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EB3293" w:rsidRPr="00D57ABD" w:rsidRDefault="00D57A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EB3293" w:rsidRPr="00D57ABD" w:rsidRDefault="00D57A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</w:t>
            </w:r>
          </w:p>
        </w:tc>
      </w:tr>
    </w:tbl>
    <w:p w:rsidR="00EB3293" w:rsidRPr="00D57ABD" w:rsidRDefault="00D57ABD">
      <w:pPr>
        <w:rPr>
          <w:sz w:val="0"/>
          <w:szCs w:val="0"/>
          <w:lang w:val="ru-RU"/>
        </w:rPr>
      </w:pPr>
      <w:r w:rsidRPr="00D57AB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B3293" w:rsidRPr="00D57ABD">
        <w:trPr>
          <w:trHeight w:hRule="exact" w:val="68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3293" w:rsidRPr="00D57ABD" w:rsidRDefault="00D57A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EB3293" w:rsidRPr="00D57ABD" w:rsidRDefault="00D57A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EB3293" w:rsidRPr="00D57ABD" w:rsidRDefault="00D57A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EB3293" w:rsidRPr="00D57ABD" w:rsidRDefault="00D57A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EB3293" w:rsidRPr="00D57ABD" w:rsidRDefault="00D57A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EB3293" w:rsidRPr="00D57AB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3293" w:rsidRPr="00D57ABD" w:rsidRDefault="00D57A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7A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EB3293" w:rsidRPr="00D57ABD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3293" w:rsidRPr="00D57ABD" w:rsidRDefault="00D57A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EB3293" w:rsidRPr="00D57ABD" w:rsidRDefault="00EB32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B3293" w:rsidRPr="00D57ABD" w:rsidRDefault="00D57A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EB3293" w:rsidRDefault="00D57AB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EB3293" w:rsidRDefault="00D57AB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EB3293" w:rsidRPr="00D57ABD" w:rsidRDefault="00D57A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EB3293" w:rsidRPr="00D57ABD" w:rsidRDefault="00D57A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EB3293" w:rsidRPr="00D57ABD" w:rsidRDefault="00D57A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EB3293" w:rsidRPr="00D57ABD" w:rsidRDefault="00EB32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B3293" w:rsidRPr="00D57ABD" w:rsidRDefault="00D57A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EB329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3293" w:rsidRPr="00D57ABD" w:rsidRDefault="00D57A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EB3293" w:rsidRDefault="00D57A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0" w:history="1">
              <w:r w:rsidR="00E262C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EB3293" w:rsidRPr="00D57AB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3293" w:rsidRPr="00D57ABD" w:rsidRDefault="00D57A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1" w:history="1">
              <w:r w:rsidR="00E262C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EB3293" w:rsidRPr="00D57AB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3293" w:rsidRPr="00D57ABD" w:rsidRDefault="00D57A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E262C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EB329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3293" w:rsidRDefault="00D57A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EB3293" w:rsidRPr="00D57ABD">
        <w:trPr>
          <w:trHeight w:hRule="exact" w:val="289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3293" w:rsidRPr="00D57ABD" w:rsidRDefault="00D57A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EB3293" w:rsidRPr="00D57ABD" w:rsidRDefault="00D57A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EB3293" w:rsidRPr="00D57ABD" w:rsidRDefault="00D57A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EB3293" w:rsidRPr="00D57ABD" w:rsidRDefault="00D57A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</w:tc>
      </w:tr>
    </w:tbl>
    <w:p w:rsidR="00EB3293" w:rsidRPr="00D57ABD" w:rsidRDefault="00D57ABD">
      <w:pPr>
        <w:rPr>
          <w:sz w:val="0"/>
          <w:szCs w:val="0"/>
          <w:lang w:val="ru-RU"/>
        </w:rPr>
      </w:pPr>
      <w:r w:rsidRPr="00D57AB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B3293" w:rsidRPr="00D57ABD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3293" w:rsidRPr="00D57ABD" w:rsidRDefault="00D57A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EB3293" w:rsidRPr="00D57ABD" w:rsidRDefault="00D57A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EB3293" w:rsidRPr="00D57ABD" w:rsidRDefault="00D57A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EB3293" w:rsidRPr="00D57ABD" w:rsidRDefault="00D57A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EB3293" w:rsidRPr="00D57ABD" w:rsidRDefault="00D57A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EB3293" w:rsidRPr="00D57ABD" w:rsidRDefault="00D57A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EB3293" w:rsidRPr="00D57ABD" w:rsidRDefault="00D57A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EB3293" w:rsidRPr="00D57ABD" w:rsidRDefault="00D57A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EB3293" w:rsidRPr="00D57ABD" w:rsidRDefault="00D57A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EB3293" w:rsidRPr="00D57ABD" w:rsidRDefault="00D57A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EB3293" w:rsidRPr="00D57ABD">
        <w:trPr>
          <w:trHeight w:hRule="exact" w:val="277"/>
        </w:trPr>
        <w:tc>
          <w:tcPr>
            <w:tcW w:w="9640" w:type="dxa"/>
          </w:tcPr>
          <w:p w:rsidR="00EB3293" w:rsidRPr="00D57ABD" w:rsidRDefault="00EB3293">
            <w:pPr>
              <w:rPr>
                <w:lang w:val="ru-RU"/>
              </w:rPr>
            </w:pPr>
          </w:p>
        </w:tc>
      </w:tr>
      <w:tr w:rsidR="00EB3293" w:rsidRPr="00D57AB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3293" w:rsidRPr="00D57ABD" w:rsidRDefault="00D57A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7A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EB3293" w:rsidRPr="00D57ABD">
        <w:trPr>
          <w:trHeight w:hRule="exact" w:val="96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3293" w:rsidRPr="00D57ABD" w:rsidRDefault="00D57A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EB3293" w:rsidRPr="00D57ABD" w:rsidRDefault="00D57A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EB3293" w:rsidRPr="00D57ABD" w:rsidRDefault="00D57A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EB3293" w:rsidRPr="00D57ABD" w:rsidRDefault="00D57A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EB3293" w:rsidRPr="00D57ABD" w:rsidRDefault="00D57A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</w:tbl>
    <w:p w:rsidR="00EB3293" w:rsidRPr="00D57ABD" w:rsidRDefault="00D57ABD">
      <w:pPr>
        <w:rPr>
          <w:sz w:val="0"/>
          <w:szCs w:val="0"/>
          <w:lang w:val="ru-RU"/>
        </w:rPr>
      </w:pPr>
      <w:r w:rsidRPr="00D57AB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B3293" w:rsidRPr="00D57ABD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3293" w:rsidRPr="00D57ABD" w:rsidRDefault="00D57A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LibreOffice</w:t>
            </w: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3" w:history="1">
              <w:r w:rsidR="001F36B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EB3293" w:rsidRPr="00D57ABD" w:rsidRDefault="00D57A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EB3293" w:rsidRPr="00D57ABD" w:rsidRDefault="00EB3293">
      <w:pPr>
        <w:rPr>
          <w:lang w:val="ru-RU"/>
        </w:rPr>
      </w:pPr>
    </w:p>
    <w:sectPr w:rsidR="00EB3293" w:rsidRPr="00D57ABD" w:rsidSect="00EB3293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1F36BB"/>
    <w:rsid w:val="00605D4A"/>
    <w:rsid w:val="009E770B"/>
    <w:rsid w:val="00C02E14"/>
    <w:rsid w:val="00D31453"/>
    <w:rsid w:val="00D35DF3"/>
    <w:rsid w:val="00D57ABD"/>
    <w:rsid w:val="00E209E2"/>
    <w:rsid w:val="00E262C7"/>
    <w:rsid w:val="00EB3293"/>
    <w:rsid w:val="00EC0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271BE7E-B92F-4F70-851A-56B9385BA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32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36BB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02E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edu.garant.ru/omga/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fgosvo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58375.html" TargetMode="External"/><Relationship Id="rId11" Type="http://schemas.openxmlformats.org/officeDocument/2006/relationships/hyperlink" Target="http://www.sciencedirect.com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iprbookshop.ru/29676.html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hyperlink" Target="http://www.biblio-online.ru" TargetMode="Externa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4" Type="http://schemas.openxmlformats.org/officeDocument/2006/relationships/hyperlink" Target="http://www.iprbookshop.ru/65722.html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www.consultant.ru/edu/student/stud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5897</Words>
  <Characters>33619</Characters>
  <Application>Microsoft Office Word</Application>
  <DocSecurity>0</DocSecurity>
  <Lines>280</Lines>
  <Paragraphs>78</Paragraphs>
  <ScaleCrop>false</ScaleCrop>
  <Company/>
  <LinksUpToDate>false</LinksUpToDate>
  <CharactersWithSpaces>39438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2021-2022_ФГОС3++2021_Бак-ОФО-ПО(БЖД)(21)_plx_Основы учебно-исследовательской работы (профильное исследование)</dc:title>
  <dc:creator>FastReport.NET</dc:creator>
  <cp:lastModifiedBy>Mark Bernstorf</cp:lastModifiedBy>
  <cp:revision>8</cp:revision>
  <dcterms:created xsi:type="dcterms:W3CDTF">2022-02-01T08:15:00Z</dcterms:created>
  <dcterms:modified xsi:type="dcterms:W3CDTF">2022-11-13T08:37:00Z</dcterms:modified>
</cp:coreProperties>
</file>